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4A01C0" w14:textId="77777777" w:rsidR="00367B24" w:rsidRPr="004A2FEC" w:rsidRDefault="2B3B6301" w:rsidP="2B3B6301">
      <w:pPr>
        <w:jc w:val="center"/>
        <w:rPr>
          <w:b/>
          <w:bCs/>
          <w:lang w:val="en-GB"/>
        </w:rPr>
      </w:pPr>
      <w:r w:rsidRPr="2B3B6301">
        <w:rPr>
          <w:b/>
          <w:bCs/>
          <w:lang w:val="en-GB"/>
        </w:rPr>
        <w:t>Supplementary Material</w:t>
      </w:r>
    </w:p>
    <w:p w14:paraId="5D31D972" w14:textId="77777777" w:rsidR="00241A49" w:rsidRPr="004A2FEC" w:rsidRDefault="00241A49" w:rsidP="00367B24">
      <w:pPr>
        <w:jc w:val="center"/>
        <w:rPr>
          <w:b/>
          <w:lang w:val="en-GB"/>
        </w:rPr>
      </w:pPr>
    </w:p>
    <w:p w14:paraId="5C6FDB2E" w14:textId="77777777" w:rsidR="00367B24" w:rsidRPr="004A2FEC" w:rsidRDefault="00367B24" w:rsidP="00367B24">
      <w:pPr>
        <w:rPr>
          <w:b/>
          <w:lang w:val="en-GB"/>
        </w:rPr>
      </w:pPr>
    </w:p>
    <w:p w14:paraId="4A385BB6" w14:textId="34371FB4" w:rsidR="00367B24" w:rsidRDefault="008A72EB" w:rsidP="00533004">
      <w:pPr>
        <w:spacing w:line="360" w:lineRule="auto"/>
        <w:jc w:val="center"/>
        <w:rPr>
          <w:rFonts w:eastAsia="Times New Roman"/>
          <w:b/>
          <w:bCs/>
          <w:sz w:val="28"/>
          <w:szCs w:val="28"/>
          <w:lang w:val="en-GB"/>
        </w:rPr>
      </w:pPr>
      <w:proofErr w:type="spellStart"/>
      <w:r>
        <w:rPr>
          <w:rFonts w:eastAsiaTheme="minorEastAsia"/>
          <w:b/>
          <w:bCs/>
          <w:sz w:val="28"/>
          <w:szCs w:val="28"/>
          <w:lang w:val="pt-BR" w:eastAsia="en-US"/>
        </w:rPr>
        <w:t>Assessing</w:t>
      </w:r>
      <w:proofErr w:type="spellEnd"/>
      <w:r>
        <w:rPr>
          <w:rFonts w:eastAsiaTheme="minorEastAsia"/>
          <w:b/>
          <w:bCs/>
          <w:sz w:val="28"/>
          <w:szCs w:val="28"/>
          <w:lang w:val="pt-BR" w:eastAsia="en-US"/>
        </w:rPr>
        <w:t xml:space="preserve"> p</w:t>
      </w:r>
      <w:proofErr w:type="spellStart"/>
      <w:r w:rsidRPr="46F54240">
        <w:rPr>
          <w:rFonts w:eastAsiaTheme="minorEastAsia"/>
          <w:b/>
          <w:bCs/>
          <w:sz w:val="28"/>
          <w:szCs w:val="28"/>
          <w:lang w:val="en-US" w:eastAsia="en-US"/>
        </w:rPr>
        <w:t>esticide</w:t>
      </w:r>
      <w:proofErr w:type="spellEnd"/>
      <w:r w:rsidRPr="46F54240">
        <w:rPr>
          <w:rFonts w:eastAsiaTheme="minorEastAsia"/>
          <w:b/>
          <w:bCs/>
          <w:sz w:val="28"/>
          <w:szCs w:val="28"/>
          <w:lang w:val="en-US" w:eastAsia="en-US"/>
        </w:rPr>
        <w:t xml:space="preserve"> residues occurrence</w:t>
      </w:r>
      <w:r>
        <w:rPr>
          <w:rFonts w:eastAsiaTheme="minorEastAsia"/>
          <w:b/>
          <w:bCs/>
          <w:sz w:val="28"/>
          <w:szCs w:val="28"/>
          <w:lang w:val="en-US" w:eastAsia="en-US"/>
        </w:rPr>
        <w:t xml:space="preserve"> and risks in water systems: A Pan-European and Argentina perspective</w:t>
      </w:r>
    </w:p>
    <w:p w14:paraId="6F233373" w14:textId="30BB221A" w:rsidR="00241A49" w:rsidRDefault="00241A49" w:rsidP="00367B24">
      <w:pPr>
        <w:jc w:val="center"/>
        <w:rPr>
          <w:rFonts w:eastAsia="Times New Roman"/>
          <w:b/>
          <w:sz w:val="28"/>
          <w:szCs w:val="20"/>
          <w:lang w:val="en-GB"/>
        </w:rPr>
      </w:pPr>
    </w:p>
    <w:p w14:paraId="5F205625" w14:textId="7B7A98B0" w:rsidR="00510F60" w:rsidRPr="00376D72" w:rsidRDefault="00510F60" w:rsidP="00510F60">
      <w:pPr>
        <w:jc w:val="both"/>
        <w:rPr>
          <w:sz w:val="22"/>
          <w:szCs w:val="22"/>
          <w:lang w:val="en-US"/>
        </w:rPr>
      </w:pPr>
      <w:r w:rsidRPr="00376D72">
        <w:rPr>
          <w:sz w:val="22"/>
          <w:szCs w:val="22"/>
          <w:lang w:val="en-US"/>
        </w:rPr>
        <w:t xml:space="preserve">Irene </w:t>
      </w:r>
      <w:proofErr w:type="spellStart"/>
      <w:r w:rsidRPr="00376D72">
        <w:rPr>
          <w:sz w:val="22"/>
          <w:szCs w:val="22"/>
          <w:lang w:val="en-US"/>
        </w:rPr>
        <w:t>Navarro</w:t>
      </w:r>
      <w:r w:rsidRPr="00376D72">
        <w:rPr>
          <w:sz w:val="22"/>
          <w:szCs w:val="22"/>
          <w:vertAlign w:val="superscript"/>
          <w:lang w:val="en-US"/>
        </w:rPr>
        <w:t>a</w:t>
      </w:r>
      <w:proofErr w:type="spellEnd"/>
      <w:r w:rsidRPr="00376D72">
        <w:rPr>
          <w:sz w:val="22"/>
          <w:szCs w:val="22"/>
          <w:vertAlign w:val="superscript"/>
          <w:lang w:val="en-US"/>
        </w:rPr>
        <w:t>*</w:t>
      </w:r>
      <w:r w:rsidRPr="00376D72">
        <w:rPr>
          <w:sz w:val="22"/>
          <w:szCs w:val="22"/>
          <w:lang w:val="en-US"/>
        </w:rPr>
        <w:t xml:space="preserve">, </w:t>
      </w:r>
      <w:proofErr w:type="spellStart"/>
      <w:r w:rsidRPr="00376D72">
        <w:rPr>
          <w:sz w:val="22"/>
          <w:szCs w:val="22"/>
          <w:lang w:val="en-US"/>
        </w:rPr>
        <w:t>Adrián</w:t>
      </w:r>
      <w:proofErr w:type="spellEnd"/>
      <w:r w:rsidRPr="00376D72">
        <w:rPr>
          <w:sz w:val="22"/>
          <w:szCs w:val="22"/>
          <w:lang w:val="en-US"/>
        </w:rPr>
        <w:t xml:space="preserve"> de la </w:t>
      </w:r>
      <w:proofErr w:type="spellStart"/>
      <w:r w:rsidRPr="00376D72">
        <w:rPr>
          <w:sz w:val="22"/>
          <w:szCs w:val="22"/>
          <w:lang w:val="en-US"/>
        </w:rPr>
        <w:t>Torre</w:t>
      </w:r>
      <w:r w:rsidRPr="00376D72">
        <w:rPr>
          <w:sz w:val="22"/>
          <w:szCs w:val="22"/>
          <w:vertAlign w:val="superscript"/>
          <w:lang w:val="en-US"/>
        </w:rPr>
        <w:t>a</w:t>
      </w:r>
      <w:proofErr w:type="spellEnd"/>
      <w:r w:rsidRPr="00376D72">
        <w:rPr>
          <w:sz w:val="22"/>
          <w:szCs w:val="22"/>
          <w:lang w:val="en-US"/>
        </w:rPr>
        <w:t xml:space="preserve">, Paloma </w:t>
      </w:r>
      <w:proofErr w:type="spellStart"/>
      <w:r w:rsidRPr="00376D72">
        <w:rPr>
          <w:sz w:val="22"/>
          <w:szCs w:val="22"/>
          <w:lang w:val="en-US"/>
        </w:rPr>
        <w:t>Sanz</w:t>
      </w:r>
      <w:r w:rsidRPr="00376D72">
        <w:rPr>
          <w:sz w:val="22"/>
          <w:szCs w:val="22"/>
          <w:vertAlign w:val="superscript"/>
          <w:lang w:val="en-US"/>
        </w:rPr>
        <w:t>a</w:t>
      </w:r>
      <w:proofErr w:type="spellEnd"/>
      <w:r w:rsidRPr="00376D72">
        <w:rPr>
          <w:sz w:val="22"/>
          <w:szCs w:val="22"/>
          <w:lang w:val="en-US"/>
        </w:rPr>
        <w:t xml:space="preserve">, Nelson </w:t>
      </w:r>
      <w:proofErr w:type="spellStart"/>
      <w:r w:rsidRPr="00376D72">
        <w:rPr>
          <w:sz w:val="22"/>
          <w:szCs w:val="22"/>
          <w:lang w:val="en-US"/>
        </w:rPr>
        <w:t>Abrantes</w:t>
      </w:r>
      <w:r>
        <w:rPr>
          <w:sz w:val="22"/>
          <w:szCs w:val="22"/>
          <w:vertAlign w:val="superscript"/>
          <w:lang w:val="en-US"/>
        </w:rPr>
        <w:t>b</w:t>
      </w:r>
      <w:proofErr w:type="spellEnd"/>
      <w:r w:rsidRPr="00376D72">
        <w:rPr>
          <w:sz w:val="22"/>
          <w:szCs w:val="22"/>
          <w:lang w:val="en-US"/>
        </w:rPr>
        <w:t xml:space="preserve">, Isabel </w:t>
      </w:r>
      <w:proofErr w:type="spellStart"/>
      <w:r w:rsidRPr="00376D72">
        <w:rPr>
          <w:sz w:val="22"/>
          <w:szCs w:val="22"/>
          <w:lang w:val="en-US"/>
        </w:rPr>
        <w:t>Campos</w:t>
      </w:r>
      <w:r>
        <w:rPr>
          <w:sz w:val="22"/>
          <w:szCs w:val="22"/>
          <w:vertAlign w:val="superscript"/>
          <w:lang w:val="en-US"/>
        </w:rPr>
        <w:t>c</w:t>
      </w:r>
      <w:proofErr w:type="spellEnd"/>
      <w:r w:rsidRPr="00376D72">
        <w:rPr>
          <w:rFonts w:eastAsia="Calibri"/>
          <w:sz w:val="22"/>
          <w:szCs w:val="22"/>
          <w:lang w:val="en-US"/>
        </w:rPr>
        <w:t xml:space="preserve">, Abdallah </w:t>
      </w:r>
      <w:proofErr w:type="spellStart"/>
      <w:r w:rsidRPr="00376D72">
        <w:rPr>
          <w:rFonts w:eastAsia="Calibri"/>
          <w:sz w:val="22"/>
          <w:szCs w:val="22"/>
          <w:lang w:val="en-US"/>
        </w:rPr>
        <w:t>Alaoui</w:t>
      </w:r>
      <w:r>
        <w:rPr>
          <w:rFonts w:eastAsia="Calibri"/>
          <w:sz w:val="22"/>
          <w:szCs w:val="22"/>
          <w:vertAlign w:val="superscript"/>
          <w:lang w:val="en-US"/>
        </w:rPr>
        <w:t>d</w:t>
      </w:r>
      <w:proofErr w:type="spellEnd"/>
      <w:r w:rsidRPr="00376D72">
        <w:rPr>
          <w:rFonts w:eastAsia="Calibri"/>
          <w:sz w:val="22"/>
          <w:szCs w:val="22"/>
          <w:lang w:val="en-US"/>
        </w:rPr>
        <w:t xml:space="preserve">, Florian </w:t>
      </w:r>
      <w:proofErr w:type="spellStart"/>
      <w:r w:rsidRPr="00376D72">
        <w:rPr>
          <w:rFonts w:eastAsia="Calibri"/>
          <w:sz w:val="22"/>
          <w:szCs w:val="22"/>
          <w:lang w:val="en-US"/>
        </w:rPr>
        <w:t>Christ</w:t>
      </w:r>
      <w:r>
        <w:rPr>
          <w:rFonts w:eastAsia="Calibri"/>
          <w:sz w:val="22"/>
          <w:szCs w:val="22"/>
          <w:vertAlign w:val="superscript"/>
          <w:lang w:val="en-US"/>
        </w:rPr>
        <w:t>d</w:t>
      </w:r>
      <w:proofErr w:type="spellEnd"/>
      <w:r w:rsidRPr="00376D72">
        <w:rPr>
          <w:rFonts w:eastAsia="Calibri"/>
          <w:sz w:val="22"/>
          <w:szCs w:val="22"/>
          <w:lang w:val="en-US"/>
        </w:rPr>
        <w:t xml:space="preserve">, Francisco </w:t>
      </w:r>
      <w:proofErr w:type="spellStart"/>
      <w:r w:rsidRPr="00376D72">
        <w:rPr>
          <w:rFonts w:eastAsia="Calibri"/>
          <w:sz w:val="22"/>
          <w:szCs w:val="22"/>
          <w:lang w:val="en-US"/>
        </w:rPr>
        <w:t>Alcon</w:t>
      </w:r>
      <w:r>
        <w:rPr>
          <w:rFonts w:eastAsia="Calibri"/>
          <w:sz w:val="22"/>
          <w:szCs w:val="22"/>
          <w:vertAlign w:val="superscript"/>
          <w:lang w:val="en-US"/>
        </w:rPr>
        <w:t>e</w:t>
      </w:r>
      <w:proofErr w:type="spellEnd"/>
      <w:r w:rsidRPr="00376D72">
        <w:rPr>
          <w:rFonts w:eastAsia="Calibri"/>
          <w:sz w:val="22"/>
          <w:szCs w:val="22"/>
          <w:lang w:val="en-US"/>
        </w:rPr>
        <w:t xml:space="preserve">, Josefina </w:t>
      </w:r>
      <w:proofErr w:type="spellStart"/>
      <w:r w:rsidRPr="00376D72">
        <w:rPr>
          <w:rFonts w:eastAsia="Calibri"/>
          <w:sz w:val="22"/>
          <w:szCs w:val="22"/>
          <w:lang w:val="en-US"/>
        </w:rPr>
        <w:t>Contreras</w:t>
      </w:r>
      <w:r>
        <w:rPr>
          <w:rFonts w:eastAsia="Calibri"/>
          <w:sz w:val="22"/>
          <w:szCs w:val="22"/>
          <w:vertAlign w:val="superscript"/>
          <w:lang w:val="en-US"/>
        </w:rPr>
        <w:t>f</w:t>
      </w:r>
      <w:proofErr w:type="spellEnd"/>
      <w:r w:rsidRPr="00376D72">
        <w:rPr>
          <w:rFonts w:eastAsia="Calibri"/>
          <w:sz w:val="22"/>
          <w:szCs w:val="22"/>
          <w:lang w:val="en-US"/>
        </w:rPr>
        <w:t xml:space="preserve">, </w:t>
      </w:r>
      <w:proofErr w:type="spellStart"/>
      <w:r w:rsidRPr="00376D72">
        <w:rPr>
          <w:rFonts w:eastAsia="Calibri"/>
          <w:sz w:val="22"/>
          <w:szCs w:val="22"/>
          <w:lang w:val="en-US"/>
        </w:rPr>
        <w:t>Matjaž</w:t>
      </w:r>
      <w:proofErr w:type="spellEnd"/>
      <w:r w:rsidRPr="00376D72">
        <w:rPr>
          <w:rFonts w:eastAsia="Calibri"/>
          <w:sz w:val="22"/>
          <w:szCs w:val="22"/>
          <w:lang w:val="en-US"/>
        </w:rPr>
        <w:t xml:space="preserve"> </w:t>
      </w:r>
      <w:proofErr w:type="spellStart"/>
      <w:r w:rsidRPr="00376D72">
        <w:rPr>
          <w:rFonts w:eastAsia="Calibri"/>
          <w:sz w:val="22"/>
          <w:szCs w:val="22"/>
          <w:lang w:val="en-US"/>
        </w:rPr>
        <w:t>Glavan</w:t>
      </w:r>
      <w:r>
        <w:rPr>
          <w:rFonts w:eastAsia="Calibri"/>
          <w:sz w:val="22"/>
          <w:szCs w:val="22"/>
          <w:vertAlign w:val="superscript"/>
          <w:lang w:val="en-US"/>
        </w:rPr>
        <w:t>g</w:t>
      </w:r>
      <w:proofErr w:type="spellEnd"/>
      <w:r w:rsidRPr="00376D72">
        <w:rPr>
          <w:rFonts w:eastAsia="Calibri"/>
          <w:sz w:val="22"/>
          <w:szCs w:val="22"/>
          <w:lang w:val="en-US"/>
        </w:rPr>
        <w:t xml:space="preserve">, Igor </w:t>
      </w:r>
      <w:proofErr w:type="spellStart"/>
      <w:r w:rsidRPr="00376D72">
        <w:rPr>
          <w:rFonts w:eastAsia="Calibri"/>
          <w:sz w:val="22"/>
          <w:szCs w:val="22"/>
          <w:lang w:val="en-US"/>
        </w:rPr>
        <w:t>Pasković</w:t>
      </w:r>
      <w:r>
        <w:rPr>
          <w:rFonts w:eastAsia="Calibri"/>
          <w:sz w:val="22"/>
          <w:szCs w:val="22"/>
          <w:vertAlign w:val="superscript"/>
          <w:lang w:val="en-US"/>
        </w:rPr>
        <w:t>h</w:t>
      </w:r>
      <w:proofErr w:type="spellEnd"/>
      <w:r w:rsidRPr="00376D72">
        <w:rPr>
          <w:rFonts w:eastAsia="Calibri"/>
          <w:sz w:val="22"/>
          <w:szCs w:val="22"/>
          <w:lang w:val="en-US"/>
        </w:rPr>
        <w:t xml:space="preserve">, Marija </w:t>
      </w:r>
      <w:proofErr w:type="spellStart"/>
      <w:r w:rsidRPr="00376D72">
        <w:rPr>
          <w:rFonts w:eastAsia="Calibri"/>
          <w:sz w:val="22"/>
          <w:szCs w:val="22"/>
          <w:lang w:val="en-US"/>
        </w:rPr>
        <w:t>Polić</w:t>
      </w:r>
      <w:proofErr w:type="spellEnd"/>
      <w:r w:rsidRPr="00376D72">
        <w:rPr>
          <w:rFonts w:eastAsia="Calibri"/>
          <w:sz w:val="22"/>
          <w:szCs w:val="22"/>
          <w:lang w:val="en-US"/>
        </w:rPr>
        <w:t xml:space="preserve"> </w:t>
      </w:r>
      <w:proofErr w:type="spellStart"/>
      <w:r w:rsidRPr="00376D72">
        <w:rPr>
          <w:rFonts w:eastAsia="Calibri"/>
          <w:sz w:val="22"/>
          <w:szCs w:val="22"/>
          <w:lang w:val="en-US"/>
        </w:rPr>
        <w:t>Pasković</w:t>
      </w:r>
      <w:r>
        <w:rPr>
          <w:rFonts w:eastAsia="Calibri"/>
          <w:sz w:val="22"/>
          <w:szCs w:val="22"/>
          <w:vertAlign w:val="superscript"/>
          <w:lang w:val="en-US"/>
        </w:rPr>
        <w:t>h</w:t>
      </w:r>
      <w:proofErr w:type="spellEnd"/>
      <w:r w:rsidRPr="00376D72">
        <w:rPr>
          <w:rFonts w:eastAsia="Calibri"/>
          <w:sz w:val="22"/>
          <w:szCs w:val="22"/>
          <w:lang w:val="en-US"/>
        </w:rPr>
        <w:t xml:space="preserve">, </w:t>
      </w:r>
      <w:r w:rsidRPr="00376D72">
        <w:rPr>
          <w:sz w:val="22"/>
          <w:szCs w:val="22"/>
          <w:lang w:val="en-US"/>
        </w:rPr>
        <w:t xml:space="preserve">Trine </w:t>
      </w:r>
      <w:proofErr w:type="spellStart"/>
      <w:r w:rsidRPr="00376D72">
        <w:rPr>
          <w:sz w:val="22"/>
          <w:szCs w:val="22"/>
          <w:lang w:val="en-US"/>
        </w:rPr>
        <w:t>N</w:t>
      </w:r>
      <w:r w:rsidRPr="00376D72">
        <w:rPr>
          <w:color w:val="000000" w:themeColor="text1"/>
          <w:sz w:val="22"/>
          <w:szCs w:val="22"/>
          <w:lang w:val="en-US"/>
        </w:rPr>
        <w:t>ø</w:t>
      </w:r>
      <w:r w:rsidRPr="00376D72">
        <w:rPr>
          <w:sz w:val="22"/>
          <w:szCs w:val="22"/>
          <w:lang w:val="en-US"/>
        </w:rPr>
        <w:t>rgaard</w:t>
      </w:r>
      <w:r>
        <w:rPr>
          <w:sz w:val="22"/>
          <w:szCs w:val="22"/>
          <w:vertAlign w:val="superscript"/>
          <w:lang w:val="en-US"/>
        </w:rPr>
        <w:t>i</w:t>
      </w:r>
      <w:proofErr w:type="spellEnd"/>
      <w:r w:rsidRPr="00376D72">
        <w:rPr>
          <w:sz w:val="22"/>
          <w:szCs w:val="22"/>
          <w:lang w:val="en-US"/>
        </w:rPr>
        <w:t>,</w:t>
      </w:r>
      <w:r w:rsidRPr="00376D72">
        <w:rPr>
          <w:rFonts w:eastAsia="Calibri"/>
          <w:sz w:val="22"/>
          <w:szCs w:val="22"/>
          <w:lang w:val="en-US"/>
        </w:rPr>
        <w:t xml:space="preserve"> Daniele </w:t>
      </w:r>
      <w:proofErr w:type="spellStart"/>
      <w:r w:rsidRPr="00376D72">
        <w:rPr>
          <w:rFonts w:eastAsia="Calibri"/>
          <w:sz w:val="22"/>
          <w:szCs w:val="22"/>
          <w:lang w:val="en-US"/>
        </w:rPr>
        <w:t>Mandrioli</w:t>
      </w:r>
      <w:r>
        <w:rPr>
          <w:rFonts w:eastAsia="Calibri"/>
          <w:sz w:val="22"/>
          <w:szCs w:val="22"/>
          <w:vertAlign w:val="superscript"/>
          <w:lang w:val="en-US"/>
        </w:rPr>
        <w:t>j</w:t>
      </w:r>
      <w:proofErr w:type="spellEnd"/>
      <w:r w:rsidRPr="00376D72">
        <w:rPr>
          <w:rFonts w:eastAsia="Calibri"/>
          <w:sz w:val="22"/>
          <w:szCs w:val="22"/>
          <w:vertAlign w:val="superscript"/>
          <w:lang w:val="en-US"/>
        </w:rPr>
        <w:t xml:space="preserve"> </w:t>
      </w:r>
      <w:r w:rsidRPr="00376D72">
        <w:rPr>
          <w:rFonts w:eastAsia="Calibri"/>
          <w:sz w:val="22"/>
          <w:szCs w:val="22"/>
          <w:lang w:val="en-US"/>
        </w:rPr>
        <w:t xml:space="preserve">, Daria </w:t>
      </w:r>
      <w:proofErr w:type="spellStart"/>
      <w:r w:rsidRPr="00376D72">
        <w:rPr>
          <w:rFonts w:eastAsia="Calibri"/>
          <w:sz w:val="22"/>
          <w:szCs w:val="22"/>
          <w:lang w:val="en-US"/>
        </w:rPr>
        <w:t>Sgargi</w:t>
      </w:r>
      <w:r>
        <w:rPr>
          <w:rFonts w:eastAsia="Calibri"/>
          <w:sz w:val="22"/>
          <w:szCs w:val="22"/>
          <w:vertAlign w:val="superscript"/>
          <w:lang w:val="en-US"/>
        </w:rPr>
        <w:t>j</w:t>
      </w:r>
      <w:proofErr w:type="spellEnd"/>
      <w:r w:rsidRPr="00376D72">
        <w:rPr>
          <w:rFonts w:eastAsia="Calibri"/>
          <w:sz w:val="22"/>
          <w:szCs w:val="22"/>
          <w:lang w:val="en-US"/>
        </w:rPr>
        <w:t xml:space="preserve">, Jakub </w:t>
      </w:r>
      <w:proofErr w:type="spellStart"/>
      <w:r w:rsidRPr="00376D72">
        <w:rPr>
          <w:rFonts w:eastAsia="Calibri"/>
          <w:sz w:val="22"/>
          <w:szCs w:val="22"/>
          <w:lang w:val="en-US"/>
        </w:rPr>
        <w:t>Hofman</w:t>
      </w:r>
      <w:r>
        <w:rPr>
          <w:rFonts w:eastAsia="Calibri"/>
          <w:sz w:val="22"/>
          <w:szCs w:val="22"/>
          <w:vertAlign w:val="superscript"/>
          <w:lang w:val="en-US"/>
        </w:rPr>
        <w:t>k</w:t>
      </w:r>
      <w:proofErr w:type="spellEnd"/>
      <w:r w:rsidRPr="00376D72">
        <w:rPr>
          <w:rFonts w:eastAsia="Calibri"/>
          <w:sz w:val="22"/>
          <w:szCs w:val="22"/>
          <w:lang w:val="en-US"/>
        </w:rPr>
        <w:t xml:space="preserve">, Virginia </w:t>
      </w:r>
      <w:proofErr w:type="spellStart"/>
      <w:r w:rsidRPr="00376D72">
        <w:rPr>
          <w:rFonts w:eastAsia="Calibri"/>
          <w:sz w:val="22"/>
          <w:szCs w:val="22"/>
          <w:lang w:val="en-US"/>
        </w:rPr>
        <w:t>Aparicio</w:t>
      </w:r>
      <w:r>
        <w:rPr>
          <w:rFonts w:eastAsia="Calibri"/>
          <w:sz w:val="22"/>
          <w:szCs w:val="22"/>
          <w:vertAlign w:val="superscript"/>
          <w:lang w:val="en-US"/>
        </w:rPr>
        <w:t>l</w:t>
      </w:r>
      <w:proofErr w:type="spellEnd"/>
      <w:r w:rsidRPr="00376D72">
        <w:rPr>
          <w:rFonts w:eastAsia="Calibri"/>
          <w:sz w:val="22"/>
          <w:szCs w:val="22"/>
          <w:lang w:val="en-US"/>
        </w:rPr>
        <w:t xml:space="preserve">, </w:t>
      </w:r>
      <w:r w:rsidRPr="00376D72">
        <w:rPr>
          <w:sz w:val="22"/>
          <w:szCs w:val="22"/>
          <w:lang w:val="en-US"/>
        </w:rPr>
        <w:t xml:space="preserve">Isabelle </w:t>
      </w:r>
      <w:proofErr w:type="spellStart"/>
      <w:r w:rsidRPr="00376D72">
        <w:rPr>
          <w:sz w:val="22"/>
          <w:szCs w:val="22"/>
          <w:lang w:val="en-US"/>
        </w:rPr>
        <w:t>Baldi</w:t>
      </w:r>
      <w:r>
        <w:rPr>
          <w:sz w:val="22"/>
          <w:szCs w:val="22"/>
          <w:vertAlign w:val="superscript"/>
          <w:lang w:val="en-US"/>
        </w:rPr>
        <w:t>m</w:t>
      </w:r>
      <w:proofErr w:type="spellEnd"/>
      <w:r w:rsidRPr="00376D72">
        <w:rPr>
          <w:rFonts w:eastAsia="Calibri"/>
          <w:sz w:val="22"/>
          <w:szCs w:val="22"/>
          <w:lang w:val="en-US"/>
        </w:rPr>
        <w:t xml:space="preserve">, </w:t>
      </w:r>
      <w:proofErr w:type="spellStart"/>
      <w:r w:rsidRPr="00376D72">
        <w:rPr>
          <w:rFonts w:eastAsia="Calibri"/>
          <w:sz w:val="22"/>
          <w:szCs w:val="22"/>
          <w:lang w:val="en-US"/>
        </w:rPr>
        <w:t>Mathilde</w:t>
      </w:r>
      <w:proofErr w:type="spellEnd"/>
      <w:r w:rsidRPr="00376D72">
        <w:rPr>
          <w:rFonts w:eastAsia="Calibri"/>
          <w:sz w:val="22"/>
          <w:szCs w:val="22"/>
          <w:lang w:val="en-US"/>
        </w:rPr>
        <w:t xml:space="preserve"> </w:t>
      </w:r>
      <w:proofErr w:type="spellStart"/>
      <w:r w:rsidRPr="00376D72">
        <w:rPr>
          <w:rFonts w:eastAsia="Calibri"/>
          <w:sz w:val="22"/>
          <w:szCs w:val="22"/>
          <w:lang w:val="en-US"/>
        </w:rPr>
        <w:t>Bureau</w:t>
      </w:r>
      <w:r>
        <w:rPr>
          <w:rFonts w:eastAsia="Calibri"/>
          <w:sz w:val="22"/>
          <w:szCs w:val="22"/>
          <w:vertAlign w:val="superscript"/>
          <w:lang w:val="en-US"/>
        </w:rPr>
        <w:t>m</w:t>
      </w:r>
      <w:proofErr w:type="spellEnd"/>
      <w:r w:rsidRPr="00376D72">
        <w:rPr>
          <w:rFonts w:eastAsia="Calibri"/>
          <w:sz w:val="22"/>
          <w:szCs w:val="22"/>
          <w:lang w:val="en-US"/>
        </w:rPr>
        <w:t>,</w:t>
      </w:r>
      <w:r w:rsidR="00EB1919">
        <w:rPr>
          <w:rFonts w:eastAsia="Calibri"/>
          <w:sz w:val="22"/>
          <w:szCs w:val="22"/>
          <w:lang w:val="en-US"/>
        </w:rPr>
        <w:t xml:space="preserve"> </w:t>
      </w:r>
      <w:r w:rsidRPr="00376D72">
        <w:rPr>
          <w:rFonts w:eastAsia="Calibri"/>
          <w:sz w:val="22"/>
          <w:szCs w:val="22"/>
          <w:lang w:val="en-US"/>
        </w:rPr>
        <w:t xml:space="preserve">Anne </w:t>
      </w:r>
      <w:proofErr w:type="spellStart"/>
      <w:r w:rsidRPr="00376D72">
        <w:rPr>
          <w:rFonts w:eastAsia="Calibri"/>
          <w:sz w:val="22"/>
          <w:szCs w:val="22"/>
          <w:lang w:val="en-US"/>
        </w:rPr>
        <w:t>Vested</w:t>
      </w:r>
      <w:r>
        <w:rPr>
          <w:rFonts w:eastAsia="Calibri"/>
          <w:sz w:val="22"/>
          <w:szCs w:val="22"/>
          <w:vertAlign w:val="superscript"/>
          <w:lang w:val="en-US"/>
        </w:rPr>
        <w:t>n</w:t>
      </w:r>
      <w:proofErr w:type="spellEnd"/>
      <w:r w:rsidRPr="00376D72">
        <w:rPr>
          <w:rFonts w:eastAsia="Calibri"/>
          <w:sz w:val="22"/>
          <w:szCs w:val="22"/>
          <w:lang w:val="en-US"/>
        </w:rPr>
        <w:t xml:space="preserve">, </w:t>
      </w:r>
      <w:r w:rsidRPr="00376D72">
        <w:rPr>
          <w:sz w:val="22"/>
          <w:szCs w:val="22"/>
          <w:lang w:val="en-US"/>
        </w:rPr>
        <w:t xml:space="preserve">Paula </w:t>
      </w:r>
      <w:proofErr w:type="spellStart"/>
      <w:r w:rsidRPr="00376D72">
        <w:rPr>
          <w:sz w:val="22"/>
          <w:szCs w:val="22"/>
          <w:lang w:val="en-US"/>
        </w:rPr>
        <w:t>Harkes</w:t>
      </w:r>
      <w:r>
        <w:rPr>
          <w:sz w:val="22"/>
          <w:szCs w:val="22"/>
          <w:vertAlign w:val="superscript"/>
          <w:lang w:val="en-US"/>
        </w:rPr>
        <w:t>o</w:t>
      </w:r>
      <w:proofErr w:type="spellEnd"/>
      <w:r w:rsidRPr="00376D72">
        <w:rPr>
          <w:sz w:val="22"/>
          <w:szCs w:val="22"/>
          <w:lang w:val="en-US"/>
        </w:rPr>
        <w:t>, Esperanza Huerta-</w:t>
      </w:r>
      <w:proofErr w:type="spellStart"/>
      <w:r w:rsidRPr="00376D72">
        <w:rPr>
          <w:sz w:val="22"/>
          <w:szCs w:val="22"/>
          <w:lang w:val="en-US"/>
        </w:rPr>
        <w:t>Lwanga</w:t>
      </w:r>
      <w:r>
        <w:rPr>
          <w:sz w:val="22"/>
          <w:szCs w:val="22"/>
          <w:vertAlign w:val="superscript"/>
          <w:lang w:val="en-US"/>
        </w:rPr>
        <w:t>o</w:t>
      </w:r>
      <w:proofErr w:type="spellEnd"/>
      <w:r w:rsidRPr="00376D72">
        <w:rPr>
          <w:rFonts w:eastAsia="Calibri"/>
          <w:sz w:val="22"/>
          <w:szCs w:val="22"/>
          <w:lang w:val="en-US"/>
        </w:rPr>
        <w:t xml:space="preserve">, Hans </w:t>
      </w:r>
      <w:proofErr w:type="spellStart"/>
      <w:r w:rsidRPr="00376D72">
        <w:rPr>
          <w:rFonts w:eastAsia="Calibri"/>
          <w:sz w:val="22"/>
          <w:szCs w:val="22"/>
          <w:lang w:val="en-US"/>
        </w:rPr>
        <w:t>Mol</w:t>
      </w:r>
      <w:r>
        <w:rPr>
          <w:rFonts w:eastAsia="Calibri"/>
          <w:sz w:val="22"/>
          <w:szCs w:val="22"/>
          <w:vertAlign w:val="superscript"/>
          <w:lang w:val="en-US"/>
        </w:rPr>
        <w:t>p</w:t>
      </w:r>
      <w:proofErr w:type="spellEnd"/>
      <w:r w:rsidRPr="00376D72">
        <w:rPr>
          <w:rFonts w:eastAsia="Calibri"/>
          <w:sz w:val="22"/>
          <w:szCs w:val="22"/>
          <w:lang w:val="en-US"/>
        </w:rPr>
        <w:t xml:space="preserve">, Violette </w:t>
      </w:r>
      <w:proofErr w:type="spellStart"/>
      <w:r w:rsidRPr="00376D72">
        <w:rPr>
          <w:rFonts w:eastAsia="Calibri"/>
          <w:sz w:val="22"/>
          <w:szCs w:val="22"/>
          <w:lang w:val="en-US"/>
        </w:rPr>
        <w:t>Geissen</w:t>
      </w:r>
      <w:r>
        <w:rPr>
          <w:rFonts w:eastAsia="Calibri"/>
          <w:sz w:val="22"/>
          <w:szCs w:val="22"/>
          <w:vertAlign w:val="superscript"/>
          <w:lang w:val="en-US"/>
        </w:rPr>
        <w:t>o</w:t>
      </w:r>
      <w:proofErr w:type="spellEnd"/>
      <w:r w:rsidRPr="00376D72">
        <w:rPr>
          <w:rFonts w:eastAsia="Calibri"/>
          <w:sz w:val="22"/>
          <w:szCs w:val="22"/>
          <w:lang w:val="en-US"/>
        </w:rPr>
        <w:t xml:space="preserve">, Vera </w:t>
      </w:r>
      <w:proofErr w:type="spellStart"/>
      <w:r w:rsidRPr="00376D72">
        <w:rPr>
          <w:rFonts w:eastAsia="Calibri"/>
          <w:sz w:val="22"/>
          <w:szCs w:val="22"/>
          <w:lang w:val="en-US"/>
        </w:rPr>
        <w:t>Silva</w:t>
      </w:r>
      <w:r>
        <w:rPr>
          <w:rFonts w:eastAsia="Calibri"/>
          <w:sz w:val="22"/>
          <w:szCs w:val="22"/>
          <w:vertAlign w:val="superscript"/>
          <w:lang w:val="en-US"/>
        </w:rPr>
        <w:t>o</w:t>
      </w:r>
      <w:proofErr w:type="spellEnd"/>
      <w:r w:rsidRPr="00376D72">
        <w:rPr>
          <w:sz w:val="22"/>
          <w:szCs w:val="22"/>
          <w:lang w:val="en-US"/>
        </w:rPr>
        <w:t>,</w:t>
      </w:r>
      <w:r w:rsidRPr="00376D72">
        <w:rPr>
          <w:sz w:val="22"/>
          <w:szCs w:val="22"/>
          <w:vertAlign w:val="superscript"/>
          <w:lang w:val="en-US"/>
        </w:rPr>
        <w:t xml:space="preserve"> </w:t>
      </w:r>
      <w:r w:rsidRPr="00376D72">
        <w:rPr>
          <w:sz w:val="22"/>
          <w:szCs w:val="22"/>
          <w:lang w:val="en-US"/>
        </w:rPr>
        <w:t xml:space="preserve">María </w:t>
      </w:r>
      <w:proofErr w:type="spellStart"/>
      <w:r w:rsidRPr="00376D72">
        <w:rPr>
          <w:sz w:val="22"/>
          <w:szCs w:val="22"/>
          <w:lang w:val="en-US"/>
        </w:rPr>
        <w:t>Ángeles</w:t>
      </w:r>
      <w:proofErr w:type="spellEnd"/>
      <w:r w:rsidRPr="00376D72">
        <w:rPr>
          <w:sz w:val="22"/>
          <w:szCs w:val="22"/>
          <w:lang w:val="en-US"/>
        </w:rPr>
        <w:t xml:space="preserve"> </w:t>
      </w:r>
      <w:proofErr w:type="spellStart"/>
      <w:r w:rsidRPr="00376D72">
        <w:rPr>
          <w:sz w:val="22"/>
          <w:szCs w:val="22"/>
          <w:lang w:val="en-US"/>
        </w:rPr>
        <w:t>Martínez</w:t>
      </w:r>
      <w:r w:rsidRPr="00376D72">
        <w:rPr>
          <w:sz w:val="22"/>
          <w:szCs w:val="22"/>
          <w:vertAlign w:val="superscript"/>
          <w:lang w:val="en-US"/>
        </w:rPr>
        <w:t>a</w:t>
      </w:r>
      <w:proofErr w:type="spellEnd"/>
    </w:p>
    <w:p w14:paraId="7695A72C" w14:textId="77777777" w:rsidR="00510F60" w:rsidRPr="00376D72" w:rsidRDefault="00510F60" w:rsidP="00510F60">
      <w:pPr>
        <w:jc w:val="both"/>
        <w:rPr>
          <w:b/>
          <w:sz w:val="22"/>
          <w:szCs w:val="22"/>
          <w:lang w:val="en-US"/>
        </w:rPr>
      </w:pPr>
    </w:p>
    <w:p w14:paraId="663B4C1A" w14:textId="77777777" w:rsidR="00510F60" w:rsidRDefault="00510F60" w:rsidP="00510F60">
      <w:pPr>
        <w:jc w:val="both"/>
        <w:rPr>
          <w:i/>
          <w:iCs/>
          <w:sz w:val="22"/>
          <w:szCs w:val="22"/>
          <w:lang w:val="en-US"/>
        </w:rPr>
      </w:pPr>
      <w:bookmarkStart w:id="0" w:name="_Hlk496692642"/>
      <w:proofErr w:type="gramStart"/>
      <w:r>
        <w:rPr>
          <w:i/>
          <w:iCs/>
          <w:sz w:val="22"/>
          <w:szCs w:val="22"/>
          <w:vertAlign w:val="superscript"/>
          <w:lang w:val="en-US"/>
        </w:rPr>
        <w:t>a</w:t>
      </w:r>
      <w:r w:rsidRPr="00780008">
        <w:rPr>
          <w:i/>
          <w:iCs/>
          <w:sz w:val="22"/>
          <w:szCs w:val="22"/>
          <w:vertAlign w:val="superscript"/>
          <w:lang w:val="en-US"/>
        </w:rPr>
        <w:t xml:space="preserve"> </w:t>
      </w:r>
      <w:r>
        <w:rPr>
          <w:i/>
          <w:iCs/>
          <w:sz w:val="22"/>
          <w:szCs w:val="22"/>
          <w:vertAlign w:val="superscript"/>
          <w:lang w:val="en-US"/>
        </w:rPr>
        <w:t xml:space="preserve"> </w:t>
      </w:r>
      <w:r w:rsidRPr="00780008">
        <w:rPr>
          <w:i/>
          <w:iCs/>
          <w:sz w:val="22"/>
          <w:szCs w:val="22"/>
          <w:lang w:val="en-US"/>
        </w:rPr>
        <w:t>Unit</w:t>
      </w:r>
      <w:proofErr w:type="gramEnd"/>
      <w:r w:rsidRPr="00780008">
        <w:rPr>
          <w:i/>
          <w:iCs/>
          <w:sz w:val="22"/>
          <w:szCs w:val="22"/>
          <w:lang w:val="en-US"/>
        </w:rPr>
        <w:t xml:space="preserve"> of POPs and Emerging Pollutants in Environment, Department of Environment, </w:t>
      </w:r>
      <w:bookmarkEnd w:id="0"/>
      <w:r w:rsidRPr="00780008">
        <w:rPr>
          <w:i/>
          <w:iCs/>
          <w:sz w:val="22"/>
          <w:szCs w:val="22"/>
          <w:lang w:val="en-US"/>
        </w:rPr>
        <w:t>CIEMAT, Madrid, Spain</w:t>
      </w:r>
      <w:r>
        <w:rPr>
          <w:i/>
          <w:iCs/>
          <w:sz w:val="22"/>
          <w:szCs w:val="22"/>
          <w:lang w:val="en-US"/>
        </w:rPr>
        <w:t>.</w:t>
      </w:r>
    </w:p>
    <w:p w14:paraId="0BE36ADF" w14:textId="77777777" w:rsidR="00510F60" w:rsidRDefault="00510F60" w:rsidP="00510F60">
      <w:pPr>
        <w:jc w:val="both"/>
        <w:rPr>
          <w:i/>
          <w:iCs/>
          <w:sz w:val="22"/>
          <w:szCs w:val="22"/>
          <w:lang w:val="en-US"/>
        </w:rPr>
      </w:pPr>
      <w:r>
        <w:rPr>
          <w:i/>
          <w:iCs/>
          <w:sz w:val="22"/>
          <w:szCs w:val="22"/>
          <w:vertAlign w:val="superscript"/>
          <w:lang w:val="en-US"/>
        </w:rPr>
        <w:t>b</w:t>
      </w:r>
      <w:r w:rsidRPr="003532A4">
        <w:rPr>
          <w:i/>
          <w:iCs/>
          <w:sz w:val="22"/>
          <w:szCs w:val="22"/>
          <w:vertAlign w:val="superscript"/>
          <w:lang w:val="en-US"/>
        </w:rPr>
        <w:t>-</w:t>
      </w:r>
      <w:r w:rsidRPr="6B3A7A74">
        <w:rPr>
          <w:i/>
          <w:iCs/>
          <w:sz w:val="22"/>
          <w:szCs w:val="22"/>
          <w:lang w:val="en-US"/>
        </w:rPr>
        <w:t xml:space="preserve"> CESAM and Department of Biology, University of </w:t>
      </w:r>
      <w:proofErr w:type="spellStart"/>
      <w:r w:rsidRPr="6B3A7A74">
        <w:rPr>
          <w:i/>
          <w:iCs/>
          <w:sz w:val="22"/>
          <w:szCs w:val="22"/>
          <w:lang w:val="en-US"/>
        </w:rPr>
        <w:t>Aveiro</w:t>
      </w:r>
      <w:proofErr w:type="spellEnd"/>
      <w:r w:rsidRPr="6B3A7A74">
        <w:rPr>
          <w:i/>
          <w:iCs/>
          <w:sz w:val="22"/>
          <w:szCs w:val="22"/>
          <w:lang w:val="en-US"/>
        </w:rPr>
        <w:t>, Portugal</w:t>
      </w:r>
      <w:r>
        <w:rPr>
          <w:i/>
          <w:iCs/>
          <w:sz w:val="22"/>
          <w:szCs w:val="22"/>
          <w:lang w:val="en-US"/>
        </w:rPr>
        <w:t>.</w:t>
      </w:r>
    </w:p>
    <w:p w14:paraId="2E87B64B" w14:textId="77777777" w:rsidR="00510F60" w:rsidRDefault="00510F60" w:rsidP="00510F60">
      <w:pPr>
        <w:jc w:val="both"/>
        <w:rPr>
          <w:i/>
          <w:iCs/>
          <w:sz w:val="22"/>
          <w:szCs w:val="22"/>
          <w:lang w:val="en-US"/>
        </w:rPr>
      </w:pPr>
      <w:r>
        <w:rPr>
          <w:i/>
          <w:iCs/>
          <w:sz w:val="22"/>
          <w:szCs w:val="22"/>
          <w:vertAlign w:val="superscript"/>
          <w:lang w:val="en-US"/>
        </w:rPr>
        <w:t>c</w:t>
      </w:r>
      <w:r w:rsidRPr="003532A4">
        <w:rPr>
          <w:i/>
          <w:iCs/>
          <w:sz w:val="22"/>
          <w:szCs w:val="22"/>
          <w:vertAlign w:val="superscript"/>
          <w:lang w:val="en-US"/>
        </w:rPr>
        <w:t>-</w:t>
      </w:r>
      <w:r w:rsidRPr="0813E127">
        <w:rPr>
          <w:i/>
          <w:iCs/>
          <w:sz w:val="22"/>
          <w:szCs w:val="22"/>
          <w:lang w:val="en-US"/>
        </w:rPr>
        <w:t xml:space="preserve"> CESAM and Department of Environment and Planning, University of </w:t>
      </w:r>
      <w:proofErr w:type="spellStart"/>
      <w:r w:rsidRPr="0813E127">
        <w:rPr>
          <w:i/>
          <w:iCs/>
          <w:sz w:val="22"/>
          <w:szCs w:val="22"/>
          <w:lang w:val="en-US"/>
        </w:rPr>
        <w:t>Aveiro</w:t>
      </w:r>
      <w:proofErr w:type="spellEnd"/>
      <w:r w:rsidRPr="0813E127">
        <w:rPr>
          <w:i/>
          <w:iCs/>
          <w:sz w:val="22"/>
          <w:szCs w:val="22"/>
          <w:lang w:val="en-US"/>
        </w:rPr>
        <w:t>, Portugal</w:t>
      </w:r>
      <w:r>
        <w:rPr>
          <w:i/>
          <w:iCs/>
          <w:sz w:val="22"/>
          <w:szCs w:val="22"/>
          <w:lang w:val="en-US"/>
        </w:rPr>
        <w:t>.</w:t>
      </w:r>
    </w:p>
    <w:p w14:paraId="27692773" w14:textId="77777777" w:rsidR="00510F60" w:rsidRPr="00C80A1A" w:rsidRDefault="00510F60" w:rsidP="00510F60">
      <w:pPr>
        <w:jc w:val="both"/>
        <w:rPr>
          <w:i/>
          <w:iCs/>
          <w:sz w:val="22"/>
          <w:szCs w:val="22"/>
          <w:lang w:val="en-US"/>
        </w:rPr>
      </w:pPr>
      <w:proofErr w:type="gramStart"/>
      <w:r>
        <w:rPr>
          <w:i/>
          <w:iCs/>
          <w:sz w:val="22"/>
          <w:szCs w:val="22"/>
          <w:vertAlign w:val="superscript"/>
          <w:lang w:val="en-US"/>
        </w:rPr>
        <w:t>d</w:t>
      </w:r>
      <w:r w:rsidRPr="00146C7D">
        <w:rPr>
          <w:i/>
          <w:iCs/>
          <w:sz w:val="22"/>
          <w:szCs w:val="22"/>
          <w:vertAlign w:val="superscript"/>
          <w:lang w:val="en-US"/>
        </w:rPr>
        <w:t>-</w:t>
      </w:r>
      <w:r>
        <w:rPr>
          <w:i/>
          <w:iCs/>
          <w:sz w:val="22"/>
          <w:szCs w:val="22"/>
          <w:vertAlign w:val="superscript"/>
          <w:lang w:val="en-US"/>
        </w:rPr>
        <w:t xml:space="preserve"> </w:t>
      </w:r>
      <w:r w:rsidRPr="00C80A1A">
        <w:rPr>
          <w:i/>
          <w:iCs/>
          <w:sz w:val="22"/>
          <w:szCs w:val="22"/>
          <w:lang w:val="en-US"/>
        </w:rPr>
        <w:t>Institute</w:t>
      </w:r>
      <w:proofErr w:type="gramEnd"/>
      <w:r w:rsidRPr="00C80A1A">
        <w:rPr>
          <w:i/>
          <w:iCs/>
          <w:sz w:val="22"/>
          <w:szCs w:val="22"/>
          <w:lang w:val="en-US"/>
        </w:rPr>
        <w:t xml:space="preserve"> of Geography, University of Bern, Bern, Switzerland</w:t>
      </w:r>
      <w:r>
        <w:rPr>
          <w:i/>
          <w:iCs/>
          <w:sz w:val="22"/>
          <w:szCs w:val="22"/>
          <w:lang w:val="en-US"/>
        </w:rPr>
        <w:t>.</w:t>
      </w:r>
    </w:p>
    <w:p w14:paraId="081B3634" w14:textId="77777777" w:rsidR="00510F60" w:rsidRDefault="00510F60" w:rsidP="00510F60">
      <w:pPr>
        <w:jc w:val="both"/>
        <w:rPr>
          <w:i/>
          <w:iCs/>
          <w:sz w:val="22"/>
          <w:szCs w:val="22"/>
          <w:lang w:val="en-US"/>
        </w:rPr>
      </w:pPr>
      <w:proofErr w:type="gramStart"/>
      <w:r>
        <w:rPr>
          <w:i/>
          <w:iCs/>
          <w:sz w:val="22"/>
          <w:szCs w:val="22"/>
          <w:vertAlign w:val="superscript"/>
          <w:lang w:val="en-US"/>
        </w:rPr>
        <w:t>e</w:t>
      </w:r>
      <w:r w:rsidRPr="00C80A1A">
        <w:rPr>
          <w:i/>
          <w:iCs/>
          <w:sz w:val="22"/>
          <w:szCs w:val="22"/>
          <w:vertAlign w:val="superscript"/>
          <w:lang w:val="en-US"/>
        </w:rPr>
        <w:t>-</w:t>
      </w:r>
      <w:r>
        <w:rPr>
          <w:i/>
          <w:iCs/>
          <w:sz w:val="22"/>
          <w:szCs w:val="22"/>
          <w:vertAlign w:val="superscript"/>
          <w:lang w:val="en-US"/>
        </w:rPr>
        <w:t xml:space="preserve"> </w:t>
      </w:r>
      <w:r w:rsidRPr="00780008">
        <w:rPr>
          <w:i/>
          <w:iCs/>
          <w:sz w:val="22"/>
          <w:szCs w:val="22"/>
          <w:lang w:val="en-US"/>
        </w:rPr>
        <w:t>Department</w:t>
      </w:r>
      <w:proofErr w:type="gramEnd"/>
      <w:r w:rsidRPr="00780008">
        <w:rPr>
          <w:i/>
          <w:iCs/>
          <w:sz w:val="22"/>
          <w:szCs w:val="22"/>
          <w:lang w:val="en-US"/>
        </w:rPr>
        <w:t xml:space="preserve"> of Business Economics, Universidad </w:t>
      </w:r>
      <w:proofErr w:type="spellStart"/>
      <w:r w:rsidRPr="00780008">
        <w:rPr>
          <w:i/>
          <w:iCs/>
          <w:sz w:val="22"/>
          <w:szCs w:val="22"/>
          <w:lang w:val="en-US"/>
        </w:rPr>
        <w:t>Politécnica</w:t>
      </w:r>
      <w:proofErr w:type="spellEnd"/>
      <w:r w:rsidRPr="00780008">
        <w:rPr>
          <w:i/>
          <w:iCs/>
          <w:sz w:val="22"/>
          <w:szCs w:val="22"/>
          <w:lang w:val="en-US"/>
        </w:rPr>
        <w:t xml:space="preserve"> de Cartagena, Spain</w:t>
      </w:r>
      <w:r>
        <w:rPr>
          <w:i/>
          <w:iCs/>
          <w:sz w:val="22"/>
          <w:szCs w:val="22"/>
          <w:lang w:val="en-US"/>
        </w:rPr>
        <w:t>.</w:t>
      </w:r>
    </w:p>
    <w:p w14:paraId="16FB310D" w14:textId="77777777" w:rsidR="00510F60" w:rsidRPr="00510F60" w:rsidRDefault="00510F60" w:rsidP="00510F60">
      <w:pPr>
        <w:jc w:val="both"/>
        <w:rPr>
          <w:i/>
          <w:iCs/>
          <w:sz w:val="22"/>
          <w:szCs w:val="22"/>
        </w:rPr>
      </w:pPr>
      <w:r>
        <w:rPr>
          <w:i/>
          <w:iCs/>
          <w:sz w:val="22"/>
          <w:szCs w:val="22"/>
          <w:vertAlign w:val="superscript"/>
          <w:lang w:val="en-US"/>
        </w:rPr>
        <w:t>f</w:t>
      </w:r>
      <w:r w:rsidRPr="00C80A1A">
        <w:rPr>
          <w:i/>
          <w:iCs/>
          <w:sz w:val="22"/>
          <w:szCs w:val="22"/>
          <w:vertAlign w:val="superscript"/>
          <w:lang w:val="en-US"/>
        </w:rPr>
        <w:t>-</w:t>
      </w:r>
      <w:r>
        <w:rPr>
          <w:i/>
          <w:iCs/>
          <w:sz w:val="22"/>
          <w:szCs w:val="22"/>
          <w:vertAlign w:val="superscript"/>
          <w:lang w:val="en-US"/>
        </w:rPr>
        <w:t xml:space="preserve"> </w:t>
      </w:r>
      <w:r w:rsidRPr="00780008">
        <w:rPr>
          <w:i/>
          <w:iCs/>
          <w:sz w:val="22"/>
          <w:szCs w:val="22"/>
          <w:lang w:val="en-US"/>
        </w:rPr>
        <w:t xml:space="preserve">Department Agricultural Engineering. </w:t>
      </w:r>
      <w:r w:rsidRPr="00510F60">
        <w:rPr>
          <w:i/>
          <w:iCs/>
          <w:sz w:val="22"/>
          <w:szCs w:val="22"/>
        </w:rPr>
        <w:t>Universidad Politécnica de Cartagena, Spain.</w:t>
      </w:r>
    </w:p>
    <w:p w14:paraId="3D957020" w14:textId="77777777" w:rsidR="00510F60" w:rsidRPr="00780008" w:rsidRDefault="00510F60" w:rsidP="00510F60">
      <w:pPr>
        <w:jc w:val="both"/>
        <w:rPr>
          <w:i/>
          <w:iCs/>
          <w:sz w:val="22"/>
          <w:szCs w:val="22"/>
          <w:lang w:val="en-US"/>
        </w:rPr>
      </w:pPr>
      <w:proofErr w:type="gramStart"/>
      <w:r>
        <w:rPr>
          <w:i/>
          <w:iCs/>
          <w:sz w:val="22"/>
          <w:szCs w:val="22"/>
          <w:vertAlign w:val="superscript"/>
          <w:lang w:val="en-US"/>
        </w:rPr>
        <w:t>g</w:t>
      </w:r>
      <w:proofErr w:type="gramEnd"/>
      <w:r>
        <w:rPr>
          <w:i/>
          <w:iCs/>
          <w:sz w:val="22"/>
          <w:szCs w:val="22"/>
          <w:vertAlign w:val="superscript"/>
          <w:lang w:val="en-US"/>
        </w:rPr>
        <w:t>-</w:t>
      </w:r>
      <w:r w:rsidRPr="00072317">
        <w:rPr>
          <w:i/>
          <w:iCs/>
          <w:sz w:val="22"/>
          <w:szCs w:val="22"/>
          <w:vertAlign w:val="superscript"/>
          <w:lang w:val="en-US"/>
        </w:rPr>
        <w:t xml:space="preserve"> </w:t>
      </w:r>
      <w:r w:rsidRPr="00072317">
        <w:rPr>
          <w:i/>
          <w:iCs/>
          <w:sz w:val="22"/>
          <w:szCs w:val="22"/>
          <w:lang w:val="en-US"/>
        </w:rPr>
        <w:t xml:space="preserve">Agronomy Department, Biotechnical Faculty, University of Ljubljana, Ljubljana, Slovenia. </w:t>
      </w:r>
    </w:p>
    <w:p w14:paraId="28FB6281" w14:textId="77777777" w:rsidR="00510F60" w:rsidRDefault="00510F60" w:rsidP="00510F60">
      <w:pPr>
        <w:jc w:val="both"/>
        <w:rPr>
          <w:i/>
          <w:iCs/>
          <w:sz w:val="22"/>
          <w:szCs w:val="22"/>
          <w:lang w:val="en-US"/>
        </w:rPr>
      </w:pPr>
      <w:proofErr w:type="gramStart"/>
      <w:r>
        <w:rPr>
          <w:i/>
          <w:iCs/>
          <w:sz w:val="22"/>
          <w:szCs w:val="22"/>
          <w:vertAlign w:val="superscript"/>
          <w:lang w:val="en-US"/>
        </w:rPr>
        <w:t>h</w:t>
      </w:r>
      <w:r w:rsidRPr="00072317">
        <w:rPr>
          <w:i/>
          <w:iCs/>
          <w:sz w:val="22"/>
          <w:szCs w:val="22"/>
          <w:vertAlign w:val="superscript"/>
          <w:lang w:val="en-US"/>
        </w:rPr>
        <w:t>-</w:t>
      </w:r>
      <w:r>
        <w:rPr>
          <w:i/>
          <w:iCs/>
          <w:sz w:val="22"/>
          <w:szCs w:val="22"/>
          <w:lang w:val="en-US"/>
        </w:rPr>
        <w:t xml:space="preserve"> </w:t>
      </w:r>
      <w:r w:rsidRPr="007C0BF9">
        <w:rPr>
          <w:i/>
          <w:iCs/>
          <w:sz w:val="22"/>
          <w:szCs w:val="22"/>
          <w:lang w:val="en-US"/>
        </w:rPr>
        <w:t>Department</w:t>
      </w:r>
      <w:proofErr w:type="gramEnd"/>
      <w:r w:rsidRPr="007C0BF9">
        <w:rPr>
          <w:i/>
          <w:iCs/>
          <w:sz w:val="22"/>
          <w:szCs w:val="22"/>
          <w:lang w:val="en-US"/>
        </w:rPr>
        <w:t xml:space="preserve"> of Agriculture and Nutrition, Institute of Agriculture and Tourism, </w:t>
      </w:r>
      <w:proofErr w:type="spellStart"/>
      <w:r w:rsidRPr="007C0BF9">
        <w:rPr>
          <w:i/>
          <w:iCs/>
          <w:sz w:val="22"/>
          <w:szCs w:val="22"/>
          <w:lang w:val="en-US"/>
        </w:rPr>
        <w:t>Porec</w:t>
      </w:r>
      <w:proofErr w:type="spellEnd"/>
      <w:r w:rsidRPr="007C0BF9">
        <w:rPr>
          <w:i/>
          <w:iCs/>
          <w:sz w:val="22"/>
          <w:szCs w:val="22"/>
          <w:lang w:val="en-US"/>
        </w:rPr>
        <w:t>, Croatia</w:t>
      </w:r>
      <w:r>
        <w:rPr>
          <w:i/>
          <w:iCs/>
          <w:sz w:val="22"/>
          <w:szCs w:val="22"/>
          <w:lang w:val="en-US"/>
        </w:rPr>
        <w:t>.</w:t>
      </w:r>
    </w:p>
    <w:p w14:paraId="4EFEB166" w14:textId="77777777" w:rsidR="00510F60" w:rsidRDefault="00510F60" w:rsidP="00510F60">
      <w:pPr>
        <w:jc w:val="both"/>
        <w:rPr>
          <w:i/>
          <w:iCs/>
          <w:sz w:val="22"/>
          <w:szCs w:val="22"/>
          <w:lang w:val="en-US"/>
        </w:rPr>
      </w:pPr>
      <w:proofErr w:type="spellStart"/>
      <w:proofErr w:type="gramStart"/>
      <w:r>
        <w:rPr>
          <w:i/>
          <w:iCs/>
          <w:sz w:val="22"/>
          <w:szCs w:val="22"/>
          <w:vertAlign w:val="superscript"/>
          <w:lang w:val="en-US"/>
        </w:rPr>
        <w:t>i</w:t>
      </w:r>
      <w:proofErr w:type="spellEnd"/>
      <w:r w:rsidRPr="009C53CB">
        <w:rPr>
          <w:i/>
          <w:iCs/>
          <w:sz w:val="22"/>
          <w:szCs w:val="22"/>
          <w:vertAlign w:val="superscript"/>
          <w:lang w:val="en-US"/>
        </w:rPr>
        <w:t>-</w:t>
      </w:r>
      <w:r w:rsidRPr="46F54240">
        <w:rPr>
          <w:i/>
          <w:iCs/>
          <w:sz w:val="22"/>
          <w:szCs w:val="22"/>
          <w:lang w:val="en-US"/>
        </w:rPr>
        <w:t>Department</w:t>
      </w:r>
      <w:proofErr w:type="gramEnd"/>
      <w:r w:rsidRPr="46F54240">
        <w:rPr>
          <w:i/>
          <w:iCs/>
          <w:sz w:val="22"/>
          <w:szCs w:val="22"/>
          <w:lang w:val="en-US"/>
        </w:rPr>
        <w:t xml:space="preserve"> of </w:t>
      </w:r>
      <w:proofErr w:type="spellStart"/>
      <w:r w:rsidRPr="46F54240">
        <w:rPr>
          <w:i/>
          <w:iCs/>
          <w:sz w:val="22"/>
          <w:szCs w:val="22"/>
          <w:lang w:val="en-US"/>
        </w:rPr>
        <w:t>Agroecology</w:t>
      </w:r>
      <w:proofErr w:type="spellEnd"/>
      <w:r w:rsidRPr="46F54240">
        <w:rPr>
          <w:i/>
          <w:iCs/>
          <w:sz w:val="22"/>
          <w:szCs w:val="22"/>
          <w:lang w:val="en-US"/>
        </w:rPr>
        <w:t>, Aarhus University, Aarhus, Denmark</w:t>
      </w:r>
      <w:r>
        <w:rPr>
          <w:i/>
          <w:iCs/>
          <w:sz w:val="22"/>
          <w:szCs w:val="22"/>
          <w:lang w:val="en-US"/>
        </w:rPr>
        <w:t>.</w:t>
      </w:r>
    </w:p>
    <w:p w14:paraId="1BE87B49" w14:textId="77777777" w:rsidR="00510F60" w:rsidRPr="009C53CB" w:rsidRDefault="00510F60" w:rsidP="00510F60">
      <w:pPr>
        <w:jc w:val="both"/>
        <w:rPr>
          <w:i/>
          <w:iCs/>
          <w:sz w:val="22"/>
          <w:szCs w:val="22"/>
          <w:lang w:val="en-GB"/>
        </w:rPr>
      </w:pPr>
      <w:proofErr w:type="gramStart"/>
      <w:r>
        <w:rPr>
          <w:i/>
          <w:iCs/>
          <w:sz w:val="22"/>
          <w:szCs w:val="22"/>
          <w:vertAlign w:val="superscript"/>
          <w:lang w:val="en-GB"/>
        </w:rPr>
        <w:t>j</w:t>
      </w:r>
      <w:r w:rsidRPr="009C53CB">
        <w:rPr>
          <w:i/>
          <w:iCs/>
          <w:sz w:val="22"/>
          <w:szCs w:val="22"/>
          <w:vertAlign w:val="superscript"/>
          <w:lang w:val="en-GB"/>
        </w:rPr>
        <w:t>-</w:t>
      </w:r>
      <w:r w:rsidRPr="009C53CB">
        <w:rPr>
          <w:i/>
          <w:iCs/>
          <w:sz w:val="22"/>
          <w:szCs w:val="22"/>
          <w:lang w:val="en-GB"/>
        </w:rPr>
        <w:t>Cesare</w:t>
      </w:r>
      <w:proofErr w:type="gramEnd"/>
      <w:r w:rsidRPr="009C53CB">
        <w:rPr>
          <w:i/>
          <w:iCs/>
          <w:sz w:val="22"/>
          <w:szCs w:val="22"/>
          <w:lang w:val="en-GB"/>
        </w:rPr>
        <w:t xml:space="preserve"> </w:t>
      </w:r>
      <w:proofErr w:type="spellStart"/>
      <w:r w:rsidRPr="009C53CB">
        <w:rPr>
          <w:i/>
          <w:iCs/>
          <w:sz w:val="22"/>
          <w:szCs w:val="22"/>
          <w:lang w:val="en-GB"/>
        </w:rPr>
        <w:t>Maltoni</w:t>
      </w:r>
      <w:proofErr w:type="spellEnd"/>
      <w:r w:rsidRPr="009C53CB">
        <w:rPr>
          <w:i/>
          <w:iCs/>
          <w:sz w:val="22"/>
          <w:szCs w:val="22"/>
          <w:lang w:val="en-GB"/>
        </w:rPr>
        <w:t xml:space="preserve"> Cancer Research Centre, </w:t>
      </w:r>
      <w:proofErr w:type="spellStart"/>
      <w:r w:rsidRPr="009C53CB">
        <w:rPr>
          <w:i/>
          <w:iCs/>
          <w:sz w:val="22"/>
          <w:szCs w:val="22"/>
          <w:lang w:val="en-GB"/>
        </w:rPr>
        <w:t>Ramazzini</w:t>
      </w:r>
      <w:proofErr w:type="spellEnd"/>
      <w:r w:rsidRPr="009C53CB">
        <w:rPr>
          <w:i/>
          <w:iCs/>
          <w:sz w:val="22"/>
          <w:szCs w:val="22"/>
          <w:lang w:val="en-GB"/>
        </w:rPr>
        <w:t xml:space="preserve"> Institute, Bologna, Italy.</w:t>
      </w:r>
    </w:p>
    <w:p w14:paraId="40CE6235" w14:textId="77777777" w:rsidR="00510F60" w:rsidRPr="00780008" w:rsidRDefault="00510F60" w:rsidP="00510F60">
      <w:pPr>
        <w:jc w:val="both"/>
        <w:rPr>
          <w:i/>
          <w:iCs/>
          <w:sz w:val="22"/>
          <w:szCs w:val="22"/>
          <w:lang w:val="en-US"/>
        </w:rPr>
      </w:pPr>
      <w:r>
        <w:rPr>
          <w:i/>
          <w:iCs/>
          <w:sz w:val="22"/>
          <w:szCs w:val="22"/>
          <w:vertAlign w:val="superscript"/>
          <w:lang w:val="en-US"/>
        </w:rPr>
        <w:t>k</w:t>
      </w:r>
      <w:r w:rsidRPr="009C53CB">
        <w:rPr>
          <w:i/>
          <w:iCs/>
          <w:sz w:val="22"/>
          <w:szCs w:val="22"/>
          <w:vertAlign w:val="superscript"/>
          <w:lang w:val="en-US"/>
        </w:rPr>
        <w:t>-</w:t>
      </w:r>
      <w:r>
        <w:rPr>
          <w:i/>
          <w:iCs/>
          <w:sz w:val="22"/>
          <w:szCs w:val="22"/>
          <w:lang w:val="en-US"/>
        </w:rPr>
        <w:t xml:space="preserve"> </w:t>
      </w:r>
      <w:r w:rsidRPr="00780008">
        <w:rPr>
          <w:i/>
          <w:iCs/>
          <w:sz w:val="22"/>
          <w:szCs w:val="22"/>
          <w:lang w:val="en-US"/>
        </w:rPr>
        <w:t xml:space="preserve">RECETOX, Faculty of Science, Masaryk University, Brno, </w:t>
      </w:r>
      <w:r>
        <w:rPr>
          <w:i/>
          <w:iCs/>
          <w:sz w:val="22"/>
          <w:szCs w:val="22"/>
          <w:lang w:val="en-US"/>
        </w:rPr>
        <w:t>the Czech Republic.</w:t>
      </w:r>
    </w:p>
    <w:p w14:paraId="489A580E" w14:textId="77777777" w:rsidR="00510F60" w:rsidRDefault="00510F60" w:rsidP="00510F60">
      <w:pPr>
        <w:jc w:val="both"/>
        <w:rPr>
          <w:i/>
          <w:iCs/>
          <w:sz w:val="22"/>
          <w:szCs w:val="22"/>
        </w:rPr>
      </w:pPr>
      <w:r>
        <w:rPr>
          <w:i/>
          <w:iCs/>
          <w:sz w:val="22"/>
          <w:szCs w:val="22"/>
          <w:vertAlign w:val="superscript"/>
        </w:rPr>
        <w:t>l</w:t>
      </w:r>
      <w:r w:rsidRPr="009C53CB">
        <w:rPr>
          <w:i/>
          <w:iCs/>
          <w:sz w:val="22"/>
          <w:szCs w:val="22"/>
          <w:vertAlign w:val="superscript"/>
        </w:rPr>
        <w:t>-</w:t>
      </w:r>
      <w:r w:rsidRPr="007C0BF9">
        <w:rPr>
          <w:i/>
          <w:iCs/>
          <w:sz w:val="22"/>
          <w:szCs w:val="22"/>
        </w:rPr>
        <w:t xml:space="preserve"> Instituto Nacional de Tecnología Agropecuaria (INTA), Buenos Aires, Argentina</w:t>
      </w:r>
    </w:p>
    <w:p w14:paraId="6430F1E4" w14:textId="77777777" w:rsidR="00510F60" w:rsidRPr="00376D72" w:rsidRDefault="00510F60" w:rsidP="00510F60">
      <w:pPr>
        <w:jc w:val="both"/>
        <w:rPr>
          <w:bCs/>
          <w:i/>
          <w:sz w:val="22"/>
          <w:szCs w:val="22"/>
          <w:lang w:val="en-GB"/>
        </w:rPr>
      </w:pPr>
      <w:proofErr w:type="gramStart"/>
      <w:r>
        <w:rPr>
          <w:bCs/>
          <w:i/>
          <w:sz w:val="22"/>
          <w:szCs w:val="22"/>
          <w:vertAlign w:val="superscript"/>
          <w:lang w:val="en-GB"/>
        </w:rPr>
        <w:t>m</w:t>
      </w:r>
      <w:r w:rsidRPr="00376D72">
        <w:rPr>
          <w:bCs/>
          <w:i/>
          <w:sz w:val="22"/>
          <w:szCs w:val="22"/>
          <w:vertAlign w:val="superscript"/>
          <w:lang w:val="en-GB"/>
        </w:rPr>
        <w:t>-</w:t>
      </w:r>
      <w:r w:rsidRPr="00376D72">
        <w:rPr>
          <w:bCs/>
          <w:i/>
          <w:sz w:val="22"/>
          <w:szCs w:val="22"/>
          <w:lang w:val="en-GB"/>
        </w:rPr>
        <w:t xml:space="preserve"> University</w:t>
      </w:r>
      <w:proofErr w:type="gramEnd"/>
      <w:r w:rsidRPr="00376D72">
        <w:rPr>
          <w:bCs/>
          <w:i/>
          <w:sz w:val="22"/>
          <w:szCs w:val="22"/>
          <w:lang w:val="en-GB"/>
        </w:rPr>
        <w:t xml:space="preserve"> of Bordeaux, INSERM, BPH, U1219, Bordeaux, France.</w:t>
      </w:r>
    </w:p>
    <w:p w14:paraId="44BCABBE" w14:textId="77777777" w:rsidR="00510F60" w:rsidRPr="00780008" w:rsidRDefault="00510F60" w:rsidP="00510F60">
      <w:pPr>
        <w:jc w:val="both"/>
        <w:rPr>
          <w:i/>
          <w:iCs/>
          <w:sz w:val="22"/>
          <w:szCs w:val="22"/>
          <w:lang w:val="en-US"/>
        </w:rPr>
      </w:pPr>
      <w:r>
        <w:rPr>
          <w:i/>
          <w:iCs/>
          <w:sz w:val="22"/>
          <w:szCs w:val="22"/>
          <w:vertAlign w:val="superscript"/>
          <w:lang w:val="en-US"/>
        </w:rPr>
        <w:t>n</w:t>
      </w:r>
      <w:r w:rsidRPr="00780008">
        <w:rPr>
          <w:i/>
          <w:iCs/>
          <w:sz w:val="22"/>
          <w:szCs w:val="22"/>
          <w:vertAlign w:val="superscript"/>
          <w:lang w:val="en-US"/>
        </w:rPr>
        <w:t xml:space="preserve">- </w:t>
      </w:r>
      <w:r w:rsidRPr="00780008">
        <w:rPr>
          <w:i/>
          <w:iCs/>
          <w:sz w:val="22"/>
          <w:szCs w:val="22"/>
          <w:lang w:val="en-US"/>
        </w:rPr>
        <w:t xml:space="preserve">Department of Public Health - Unit for Environment, Occupation, and Health, Danish </w:t>
      </w:r>
      <w:proofErr w:type="spellStart"/>
      <w:r w:rsidRPr="00780008">
        <w:rPr>
          <w:i/>
          <w:iCs/>
          <w:sz w:val="22"/>
          <w:szCs w:val="22"/>
          <w:lang w:val="en-US"/>
        </w:rPr>
        <w:t>Ramazzini</w:t>
      </w:r>
      <w:proofErr w:type="spellEnd"/>
      <w:r w:rsidRPr="00780008">
        <w:rPr>
          <w:i/>
          <w:iCs/>
          <w:sz w:val="22"/>
          <w:szCs w:val="22"/>
          <w:lang w:val="en-US"/>
        </w:rPr>
        <w:t xml:space="preserve"> Centre, Aarhus University, Denmark.</w:t>
      </w:r>
    </w:p>
    <w:p w14:paraId="151571CA" w14:textId="77777777" w:rsidR="00510F60" w:rsidRDefault="00510F60" w:rsidP="00510F60">
      <w:pPr>
        <w:jc w:val="both"/>
        <w:rPr>
          <w:i/>
          <w:iCs/>
          <w:sz w:val="22"/>
          <w:szCs w:val="22"/>
          <w:lang w:val="en-US"/>
        </w:rPr>
      </w:pPr>
      <w:r>
        <w:rPr>
          <w:i/>
          <w:iCs/>
          <w:sz w:val="22"/>
          <w:szCs w:val="22"/>
          <w:vertAlign w:val="superscript"/>
          <w:lang w:val="en-US"/>
        </w:rPr>
        <w:t xml:space="preserve">o- </w:t>
      </w:r>
      <w:r w:rsidRPr="00780008">
        <w:rPr>
          <w:i/>
          <w:iCs/>
          <w:sz w:val="22"/>
          <w:szCs w:val="22"/>
          <w:lang w:val="en-US"/>
        </w:rPr>
        <w:t xml:space="preserve">Soil Physics and Land Management Group, </w:t>
      </w:r>
      <w:proofErr w:type="spellStart"/>
      <w:r w:rsidRPr="00780008">
        <w:rPr>
          <w:i/>
          <w:iCs/>
          <w:sz w:val="22"/>
          <w:szCs w:val="22"/>
          <w:lang w:val="en-US"/>
        </w:rPr>
        <w:t>Wageningen</w:t>
      </w:r>
      <w:proofErr w:type="spellEnd"/>
      <w:r w:rsidRPr="00780008">
        <w:rPr>
          <w:i/>
          <w:iCs/>
          <w:sz w:val="22"/>
          <w:szCs w:val="22"/>
          <w:lang w:val="en-US"/>
        </w:rPr>
        <w:t xml:space="preserve"> University &amp; Research, </w:t>
      </w:r>
      <w:proofErr w:type="spellStart"/>
      <w:r w:rsidRPr="00780008">
        <w:rPr>
          <w:i/>
          <w:iCs/>
          <w:sz w:val="22"/>
          <w:szCs w:val="22"/>
          <w:lang w:val="en-US"/>
        </w:rPr>
        <w:t>Wageningen</w:t>
      </w:r>
      <w:proofErr w:type="spellEnd"/>
      <w:r w:rsidRPr="00780008">
        <w:rPr>
          <w:i/>
          <w:iCs/>
          <w:sz w:val="22"/>
          <w:szCs w:val="22"/>
          <w:lang w:val="en-US"/>
        </w:rPr>
        <w:t>, Netherlands.</w:t>
      </w:r>
    </w:p>
    <w:p w14:paraId="750C9B0A" w14:textId="72BB1D15" w:rsidR="008A72EB" w:rsidRDefault="00510F60" w:rsidP="00510F60">
      <w:pPr>
        <w:jc w:val="both"/>
        <w:rPr>
          <w:i/>
          <w:iCs/>
          <w:sz w:val="22"/>
          <w:szCs w:val="22"/>
          <w:lang w:val="en-US"/>
        </w:rPr>
      </w:pPr>
      <w:r>
        <w:rPr>
          <w:i/>
          <w:iCs/>
          <w:sz w:val="22"/>
          <w:szCs w:val="22"/>
          <w:vertAlign w:val="superscript"/>
          <w:lang w:val="en-US"/>
        </w:rPr>
        <w:t>p</w:t>
      </w:r>
      <w:r w:rsidRPr="71E81DC3">
        <w:rPr>
          <w:i/>
          <w:iCs/>
          <w:sz w:val="22"/>
          <w:szCs w:val="22"/>
          <w:vertAlign w:val="superscript"/>
          <w:lang w:val="en-US"/>
        </w:rPr>
        <w:t xml:space="preserve">- </w:t>
      </w:r>
      <w:proofErr w:type="spellStart"/>
      <w:r w:rsidRPr="71E81DC3">
        <w:rPr>
          <w:i/>
          <w:iCs/>
          <w:sz w:val="22"/>
          <w:szCs w:val="22"/>
          <w:lang w:val="en-US"/>
        </w:rPr>
        <w:t>Wageningen</w:t>
      </w:r>
      <w:proofErr w:type="spellEnd"/>
      <w:r w:rsidRPr="71E81DC3">
        <w:rPr>
          <w:i/>
          <w:iCs/>
          <w:sz w:val="22"/>
          <w:szCs w:val="22"/>
          <w:lang w:val="en-US"/>
        </w:rPr>
        <w:t xml:space="preserve"> Food Safety Research - part of </w:t>
      </w:r>
      <w:proofErr w:type="spellStart"/>
      <w:r w:rsidRPr="71E81DC3">
        <w:rPr>
          <w:i/>
          <w:iCs/>
          <w:sz w:val="22"/>
          <w:szCs w:val="22"/>
          <w:lang w:val="en-US"/>
        </w:rPr>
        <w:t>Wageningen</w:t>
      </w:r>
      <w:proofErr w:type="spellEnd"/>
      <w:r w:rsidRPr="71E81DC3">
        <w:rPr>
          <w:i/>
          <w:iCs/>
          <w:sz w:val="22"/>
          <w:szCs w:val="22"/>
          <w:lang w:val="en-US"/>
        </w:rPr>
        <w:t xml:space="preserve"> University &amp; Research, </w:t>
      </w:r>
      <w:proofErr w:type="spellStart"/>
      <w:r w:rsidRPr="71E81DC3">
        <w:rPr>
          <w:i/>
          <w:iCs/>
          <w:sz w:val="22"/>
          <w:szCs w:val="22"/>
          <w:lang w:val="en-US"/>
        </w:rPr>
        <w:t>Wageningen</w:t>
      </w:r>
      <w:proofErr w:type="spellEnd"/>
      <w:r w:rsidRPr="71E81DC3">
        <w:rPr>
          <w:i/>
          <w:iCs/>
          <w:sz w:val="22"/>
          <w:szCs w:val="22"/>
          <w:lang w:val="en-US"/>
        </w:rPr>
        <w:t>, Netherlands.</w:t>
      </w:r>
    </w:p>
    <w:p w14:paraId="3580A8B0" w14:textId="5EB354BA" w:rsidR="00367B24" w:rsidRPr="000D16B1" w:rsidRDefault="00367B24" w:rsidP="4AD81474">
      <w:pPr>
        <w:spacing w:line="360" w:lineRule="auto"/>
        <w:rPr>
          <w:b/>
          <w:bCs/>
          <w:lang w:val="en-US"/>
        </w:rPr>
      </w:pPr>
    </w:p>
    <w:p w14:paraId="3585DF97" w14:textId="77777777" w:rsidR="00533004" w:rsidRPr="00A6242E" w:rsidRDefault="00533004" w:rsidP="00533004">
      <w:pPr>
        <w:tabs>
          <w:tab w:val="left" w:pos="2966"/>
          <w:tab w:val="center" w:pos="4873"/>
        </w:tabs>
        <w:spacing w:line="360" w:lineRule="auto"/>
        <w:rPr>
          <w:sz w:val="22"/>
          <w:szCs w:val="22"/>
          <w:lang w:val="en-US"/>
        </w:rPr>
      </w:pPr>
      <w:r w:rsidRPr="00A6242E">
        <w:rPr>
          <w:sz w:val="22"/>
          <w:szCs w:val="22"/>
          <w:vertAlign w:val="superscript"/>
          <w:lang w:val="en-US"/>
        </w:rPr>
        <w:t>*</w:t>
      </w:r>
      <w:r w:rsidRPr="00A6242E">
        <w:rPr>
          <w:bCs/>
          <w:sz w:val="22"/>
          <w:szCs w:val="22"/>
          <w:lang w:val="en-US"/>
        </w:rPr>
        <w:t>Corresponding author:</w:t>
      </w:r>
      <w:r w:rsidRPr="00A6242E">
        <w:rPr>
          <w:sz w:val="22"/>
          <w:szCs w:val="22"/>
          <w:lang w:val="en-US"/>
        </w:rPr>
        <w:t xml:space="preserve"> </w:t>
      </w:r>
      <w:r>
        <w:rPr>
          <w:sz w:val="22"/>
          <w:szCs w:val="22"/>
          <w:lang w:val="en-US"/>
        </w:rPr>
        <w:t>Irene Navarro</w:t>
      </w:r>
      <w:r w:rsidRPr="00A6242E">
        <w:rPr>
          <w:sz w:val="22"/>
          <w:szCs w:val="22"/>
          <w:lang w:val="en-US"/>
        </w:rPr>
        <w:tab/>
      </w:r>
      <w:r w:rsidRPr="00A6242E">
        <w:rPr>
          <w:sz w:val="22"/>
          <w:szCs w:val="22"/>
          <w:lang w:val="en-US"/>
        </w:rPr>
        <w:tab/>
      </w:r>
    </w:p>
    <w:p w14:paraId="6BDF6C4F" w14:textId="77777777" w:rsidR="00533004" w:rsidRPr="00A6242E" w:rsidRDefault="00533004" w:rsidP="00533004">
      <w:pPr>
        <w:spacing w:line="360" w:lineRule="auto"/>
        <w:rPr>
          <w:sz w:val="22"/>
          <w:szCs w:val="22"/>
          <w:lang w:val="en-US"/>
        </w:rPr>
      </w:pPr>
      <w:r w:rsidRPr="00A6242E">
        <w:rPr>
          <w:sz w:val="22"/>
          <w:szCs w:val="22"/>
          <w:lang w:val="en-US"/>
        </w:rPr>
        <w:t xml:space="preserve">Address: Av </w:t>
      </w:r>
      <w:proofErr w:type="spellStart"/>
      <w:r w:rsidRPr="00A6242E">
        <w:rPr>
          <w:sz w:val="22"/>
          <w:szCs w:val="22"/>
          <w:lang w:val="en-US"/>
        </w:rPr>
        <w:t>Complutense</w:t>
      </w:r>
      <w:proofErr w:type="spellEnd"/>
      <w:r w:rsidRPr="00A6242E">
        <w:rPr>
          <w:sz w:val="22"/>
          <w:szCs w:val="22"/>
          <w:lang w:val="en-US"/>
        </w:rPr>
        <w:t xml:space="preserve"> nº 40, Madrid (28040), Spain.</w:t>
      </w:r>
    </w:p>
    <w:p w14:paraId="754B0556" w14:textId="77777777" w:rsidR="00533004" w:rsidRPr="00D47C25" w:rsidRDefault="00533004" w:rsidP="00533004">
      <w:pPr>
        <w:spacing w:line="360" w:lineRule="auto"/>
        <w:rPr>
          <w:sz w:val="22"/>
          <w:szCs w:val="22"/>
          <w:lang w:val="en-US"/>
        </w:rPr>
      </w:pPr>
      <w:proofErr w:type="gramStart"/>
      <w:r w:rsidRPr="00D47C25">
        <w:rPr>
          <w:sz w:val="22"/>
          <w:szCs w:val="22"/>
          <w:lang w:val="en-US"/>
        </w:rPr>
        <w:t>e-mail</w:t>
      </w:r>
      <w:proofErr w:type="gramEnd"/>
      <w:r w:rsidRPr="00D47C25">
        <w:rPr>
          <w:sz w:val="22"/>
          <w:szCs w:val="22"/>
          <w:lang w:val="en-US"/>
        </w:rPr>
        <w:t xml:space="preserve">: i.navarro@ciemat.es </w:t>
      </w:r>
    </w:p>
    <w:p w14:paraId="23B8D80C" w14:textId="55858195" w:rsidR="00367B24" w:rsidRPr="00823E6C" w:rsidRDefault="00533004" w:rsidP="00533004">
      <w:pPr>
        <w:spacing w:line="360" w:lineRule="auto"/>
        <w:rPr>
          <w:lang w:val="en-US"/>
        </w:rPr>
      </w:pPr>
      <w:r w:rsidRPr="00A6242E">
        <w:rPr>
          <w:sz w:val="22"/>
          <w:szCs w:val="22"/>
          <w:lang w:val="en-US"/>
        </w:rPr>
        <w:t xml:space="preserve">Telephone: +34 913 466 </w:t>
      </w:r>
      <w:r w:rsidR="001B0148">
        <w:rPr>
          <w:sz w:val="22"/>
          <w:szCs w:val="22"/>
          <w:lang w:val="en-US"/>
        </w:rPr>
        <w:t>019</w:t>
      </w:r>
    </w:p>
    <w:p w14:paraId="05450733" w14:textId="77777777" w:rsidR="00367B24" w:rsidRPr="00823E6C" w:rsidRDefault="00367B24" w:rsidP="00367B24">
      <w:pPr>
        <w:spacing w:after="200" w:line="276" w:lineRule="auto"/>
        <w:rPr>
          <w:bCs/>
          <w:lang w:val="en-US"/>
        </w:rPr>
      </w:pPr>
    </w:p>
    <w:p w14:paraId="4431E3E7" w14:textId="77777777" w:rsidR="00367B24" w:rsidRPr="0007508C" w:rsidRDefault="00367B24">
      <w:pPr>
        <w:rPr>
          <w:lang w:val="en-GB"/>
        </w:rPr>
      </w:pPr>
      <w:r w:rsidRPr="0007508C">
        <w:rPr>
          <w:lang w:val="en-GB"/>
        </w:rPr>
        <w:br w:type="page"/>
      </w:r>
    </w:p>
    <w:p w14:paraId="4900ED7C" w14:textId="4A4FEB2F" w:rsidR="004F1D82" w:rsidRPr="008419CE" w:rsidRDefault="00367B24">
      <w:pPr>
        <w:rPr>
          <w:b/>
          <w:sz w:val="22"/>
          <w:szCs w:val="22"/>
          <w:lang w:val="en-US"/>
        </w:rPr>
      </w:pPr>
      <w:r w:rsidRPr="008419CE">
        <w:rPr>
          <w:b/>
          <w:sz w:val="22"/>
          <w:szCs w:val="22"/>
          <w:lang w:val="en-US"/>
        </w:rPr>
        <w:lastRenderedPageBreak/>
        <w:t>Table of contents</w:t>
      </w:r>
      <w:r w:rsidR="00B9162A">
        <w:rPr>
          <w:b/>
          <w:sz w:val="22"/>
          <w:szCs w:val="22"/>
          <w:lang w:val="en-US"/>
        </w:rPr>
        <w:t xml:space="preserve"> </w:t>
      </w:r>
    </w:p>
    <w:p w14:paraId="082780F0" w14:textId="1E0CBB2E" w:rsidR="007F07BB" w:rsidRDefault="007F07BB">
      <w:pPr>
        <w:rPr>
          <w:b/>
          <w:sz w:val="22"/>
          <w:szCs w:val="22"/>
          <w:lang w:val="en-US"/>
        </w:rPr>
      </w:pPr>
    </w:p>
    <w:p w14:paraId="69758BFB" w14:textId="77777777" w:rsidR="00670D28" w:rsidRDefault="00670D28">
      <w:pPr>
        <w:rPr>
          <w:b/>
          <w:sz w:val="22"/>
          <w:szCs w:val="22"/>
          <w:lang w:val="en-US"/>
        </w:rPr>
      </w:pPr>
    </w:p>
    <w:tbl>
      <w:tblPr>
        <w:tblStyle w:val="Tablaconcuadrcula"/>
        <w:tblW w:w="974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1"/>
        <w:gridCol w:w="222"/>
      </w:tblGrid>
      <w:tr w:rsidR="00367B24" w:rsidRPr="00D31319" w14:paraId="4313E0A9" w14:textId="77777777" w:rsidTr="70FDD21E">
        <w:tc>
          <w:tcPr>
            <w:tcW w:w="9523" w:type="dxa"/>
          </w:tcPr>
          <w:tbl>
            <w:tblPr>
              <w:tblStyle w:val="Tablaconcuadrcula"/>
              <w:tblW w:w="937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5"/>
              <w:gridCol w:w="730"/>
            </w:tblGrid>
            <w:tr w:rsidR="004205BF" w:rsidRPr="001F4A93" w14:paraId="054C0D83" w14:textId="77777777" w:rsidTr="00EB4D0C">
              <w:trPr>
                <w:trHeight w:val="567"/>
                <w:jc w:val="center"/>
              </w:trPr>
              <w:tc>
                <w:tcPr>
                  <w:tcW w:w="8645" w:type="dxa"/>
                  <w:vAlign w:val="center"/>
                </w:tcPr>
                <w:p w14:paraId="33BCF7EB" w14:textId="4A6E8BC1" w:rsidR="001F4A93" w:rsidRPr="001F4A93" w:rsidRDefault="70FDD21E" w:rsidP="0070116A">
                  <w:pPr>
                    <w:spacing w:line="276" w:lineRule="auto"/>
                    <w:ind w:left="992" w:hanging="992"/>
                    <w:jc w:val="both"/>
                    <w:rPr>
                      <w:rFonts w:ascii="Times New Roman" w:eastAsia="Times New Roman" w:hAnsi="Times New Roman" w:cs="Times New Roman"/>
                      <w:b/>
                      <w:bCs/>
                      <w:sz w:val="22"/>
                      <w:szCs w:val="22"/>
                      <w:lang w:val="en-US" w:eastAsia="es-ES"/>
                    </w:rPr>
                  </w:pPr>
                  <w:r w:rsidRPr="70FDD21E">
                    <w:rPr>
                      <w:rFonts w:ascii="Times New Roman" w:eastAsia="Times New Roman" w:hAnsi="Times New Roman" w:cs="Times New Roman"/>
                      <w:b/>
                      <w:bCs/>
                      <w:sz w:val="22"/>
                      <w:szCs w:val="22"/>
                      <w:lang w:val="en-US" w:eastAsia="es-ES"/>
                    </w:rPr>
                    <w:t xml:space="preserve">S1. Materials and Methods. </w:t>
                  </w:r>
                  <w:r w:rsidRPr="70FDD21E">
                    <w:rPr>
                      <w:rFonts w:ascii="Times New Roman" w:eastAsia="Times New Roman" w:hAnsi="Times New Roman" w:cs="Times New Roman"/>
                      <w:sz w:val="22"/>
                      <w:szCs w:val="22"/>
                      <w:lang w:val="en-US" w:eastAsia="es-ES"/>
                    </w:rPr>
                    <w:t>S1.1. Sample collection……………………………………………</w:t>
                  </w:r>
                </w:p>
              </w:tc>
              <w:tc>
                <w:tcPr>
                  <w:tcW w:w="730" w:type="dxa"/>
                  <w:vAlign w:val="center"/>
                </w:tcPr>
                <w:p w14:paraId="737FB4E8" w14:textId="4891FC36" w:rsidR="001F4A93" w:rsidRPr="001F4A93" w:rsidRDefault="001F4A93" w:rsidP="007F07BB">
                  <w:pPr>
                    <w:spacing w:line="276" w:lineRule="auto"/>
                    <w:jc w:val="center"/>
                    <w:rPr>
                      <w:rFonts w:ascii="Times New Roman" w:eastAsia="Times New Roman" w:hAnsi="Times New Roman" w:cs="Times New Roman"/>
                      <w:b/>
                      <w:bCs/>
                      <w:sz w:val="22"/>
                      <w:szCs w:val="22"/>
                      <w:lang w:val="en-US" w:eastAsia="es-ES"/>
                    </w:rPr>
                  </w:pPr>
                  <w:r w:rsidRPr="001F4A93">
                    <w:rPr>
                      <w:rFonts w:ascii="Times New Roman" w:eastAsia="Times New Roman" w:hAnsi="Times New Roman" w:cs="Times New Roman"/>
                      <w:b/>
                      <w:bCs/>
                      <w:sz w:val="22"/>
                      <w:szCs w:val="22"/>
                      <w:lang w:val="en-US" w:eastAsia="es-ES"/>
                    </w:rPr>
                    <w:t>S</w:t>
                  </w:r>
                  <w:r w:rsidR="007F07BB">
                    <w:rPr>
                      <w:rFonts w:ascii="Times New Roman" w:eastAsia="Times New Roman" w:hAnsi="Times New Roman" w:cs="Times New Roman"/>
                      <w:b/>
                      <w:bCs/>
                      <w:sz w:val="22"/>
                      <w:szCs w:val="22"/>
                      <w:lang w:val="en-US" w:eastAsia="es-ES"/>
                    </w:rPr>
                    <w:t>4</w:t>
                  </w:r>
                </w:p>
              </w:tc>
            </w:tr>
            <w:tr w:rsidR="004205BF" w:rsidRPr="001F4A93" w14:paraId="7E15FF4E" w14:textId="77777777" w:rsidTr="00EB4D0C">
              <w:trPr>
                <w:trHeight w:val="949"/>
                <w:jc w:val="center"/>
              </w:trPr>
              <w:tc>
                <w:tcPr>
                  <w:tcW w:w="8645" w:type="dxa"/>
                  <w:vAlign w:val="center"/>
                </w:tcPr>
                <w:p w14:paraId="1EDE8E08" w14:textId="119E6634" w:rsidR="001F4A93" w:rsidRPr="001F4A93" w:rsidRDefault="70FDD21E" w:rsidP="0070116A">
                  <w:pPr>
                    <w:spacing w:line="276" w:lineRule="auto"/>
                    <w:ind w:left="992" w:hanging="992"/>
                    <w:jc w:val="both"/>
                    <w:rPr>
                      <w:rFonts w:ascii="Times New Roman" w:eastAsia="Times New Roman" w:hAnsi="Times New Roman" w:cs="Times New Roman"/>
                      <w:b/>
                      <w:bCs/>
                      <w:sz w:val="22"/>
                      <w:szCs w:val="22"/>
                      <w:lang w:val="en-US" w:eastAsia="es-ES"/>
                    </w:rPr>
                  </w:pPr>
                  <w:r w:rsidRPr="70FDD21E">
                    <w:rPr>
                      <w:rFonts w:ascii="Times New Roman" w:eastAsia="Times New Roman" w:hAnsi="Times New Roman" w:cs="Times New Roman"/>
                      <w:b/>
                      <w:bCs/>
                      <w:sz w:val="22"/>
                      <w:szCs w:val="22"/>
                      <w:lang w:val="en-US" w:eastAsia="es-ES"/>
                    </w:rPr>
                    <w:t xml:space="preserve">Table S1. </w:t>
                  </w:r>
                  <w:r w:rsidRPr="70FDD21E">
                    <w:rPr>
                      <w:rFonts w:ascii="Times New Roman" w:eastAsia="Times New Roman" w:hAnsi="Times New Roman" w:cs="Times New Roman"/>
                      <w:sz w:val="22"/>
                      <w:szCs w:val="22"/>
                      <w:lang w:val="en-US" w:eastAsia="es-ES"/>
                    </w:rPr>
                    <w:t>Characteristics of the of the water bodies sampled in each case study site (CSS)…........</w:t>
                  </w:r>
                </w:p>
              </w:tc>
              <w:tc>
                <w:tcPr>
                  <w:tcW w:w="730" w:type="dxa"/>
                  <w:vAlign w:val="center"/>
                </w:tcPr>
                <w:p w14:paraId="5AFB8479" w14:textId="222CC235" w:rsidR="001F4A93" w:rsidRPr="001F4A93" w:rsidRDefault="001F4A93" w:rsidP="008419CE">
                  <w:pPr>
                    <w:spacing w:line="276" w:lineRule="auto"/>
                    <w:jc w:val="center"/>
                    <w:rPr>
                      <w:rFonts w:ascii="Times New Roman" w:eastAsia="Times New Roman" w:hAnsi="Times New Roman" w:cs="Times New Roman"/>
                      <w:b/>
                      <w:bCs/>
                      <w:sz w:val="22"/>
                      <w:szCs w:val="22"/>
                      <w:lang w:val="en-US" w:eastAsia="es-ES"/>
                    </w:rPr>
                  </w:pPr>
                  <w:r w:rsidRPr="001F4A93">
                    <w:rPr>
                      <w:rFonts w:ascii="Times New Roman" w:eastAsia="Times New Roman" w:hAnsi="Times New Roman" w:cs="Times New Roman"/>
                      <w:b/>
                      <w:bCs/>
                      <w:sz w:val="22"/>
                      <w:szCs w:val="22"/>
                      <w:lang w:val="en-US" w:eastAsia="es-ES"/>
                    </w:rPr>
                    <w:t>S</w:t>
                  </w:r>
                  <w:r w:rsidR="008419CE">
                    <w:rPr>
                      <w:rFonts w:ascii="Times New Roman" w:eastAsia="Times New Roman" w:hAnsi="Times New Roman" w:cs="Times New Roman"/>
                      <w:b/>
                      <w:bCs/>
                      <w:sz w:val="22"/>
                      <w:szCs w:val="22"/>
                      <w:lang w:val="en-US" w:eastAsia="es-ES"/>
                    </w:rPr>
                    <w:t>5</w:t>
                  </w:r>
                </w:p>
              </w:tc>
            </w:tr>
            <w:tr w:rsidR="000F7A4E" w:rsidRPr="00345EB0" w14:paraId="12B8FBE3" w14:textId="77777777" w:rsidTr="00EB4D0C">
              <w:trPr>
                <w:trHeight w:val="567"/>
                <w:jc w:val="center"/>
              </w:trPr>
              <w:tc>
                <w:tcPr>
                  <w:tcW w:w="8645" w:type="dxa"/>
                  <w:vAlign w:val="center"/>
                </w:tcPr>
                <w:p w14:paraId="71E6350D" w14:textId="74F1C226" w:rsidR="000F7A4E" w:rsidRPr="00D31319" w:rsidRDefault="70FDD21E" w:rsidP="0070116A">
                  <w:pPr>
                    <w:spacing w:line="276" w:lineRule="auto"/>
                    <w:ind w:left="992" w:hanging="992"/>
                    <w:jc w:val="both"/>
                    <w:rPr>
                      <w:rFonts w:ascii="Times New Roman" w:eastAsia="Times New Roman" w:hAnsi="Times New Roman" w:cs="Times New Roman"/>
                      <w:b/>
                      <w:bCs/>
                      <w:sz w:val="22"/>
                      <w:szCs w:val="22"/>
                      <w:lang w:val="en-US" w:eastAsia="es-ES"/>
                    </w:rPr>
                  </w:pPr>
                  <w:r w:rsidRPr="70FDD21E">
                    <w:rPr>
                      <w:rFonts w:ascii="Times New Roman" w:eastAsia="Times New Roman" w:hAnsi="Times New Roman" w:cs="Times New Roman"/>
                      <w:b/>
                      <w:bCs/>
                      <w:sz w:val="22"/>
                      <w:szCs w:val="22"/>
                      <w:lang w:val="en-US" w:eastAsia="es-ES"/>
                    </w:rPr>
                    <w:t xml:space="preserve">S1. Materials and Methods. </w:t>
                  </w:r>
                  <w:r w:rsidRPr="70FDD21E">
                    <w:rPr>
                      <w:rFonts w:ascii="Times New Roman" w:eastAsia="Times New Roman" w:hAnsi="Times New Roman" w:cs="Times New Roman"/>
                      <w:sz w:val="22"/>
                      <w:szCs w:val="22"/>
                      <w:lang w:val="en-US" w:eastAsia="es-ES"/>
                    </w:rPr>
                    <w:t>S1.2. Chemical analysis……………………………………………</w:t>
                  </w:r>
                </w:p>
              </w:tc>
              <w:tc>
                <w:tcPr>
                  <w:tcW w:w="730" w:type="dxa"/>
                  <w:vAlign w:val="center"/>
                </w:tcPr>
                <w:p w14:paraId="278E21F2" w14:textId="0AA4F946" w:rsidR="000F7A4E" w:rsidRPr="00D31319" w:rsidRDefault="00345EB0" w:rsidP="000F7A4E">
                  <w:pPr>
                    <w:spacing w:line="276" w:lineRule="auto"/>
                    <w:jc w:val="center"/>
                    <w:rPr>
                      <w:rFonts w:ascii="Times New Roman" w:eastAsia="Times New Roman" w:hAnsi="Times New Roman" w:cs="Times New Roman"/>
                      <w:b/>
                      <w:bCs/>
                      <w:sz w:val="22"/>
                      <w:szCs w:val="22"/>
                      <w:lang w:val="en-US" w:eastAsia="es-ES"/>
                    </w:rPr>
                  </w:pPr>
                  <w:r>
                    <w:rPr>
                      <w:rFonts w:ascii="Times New Roman" w:eastAsia="Times New Roman" w:hAnsi="Times New Roman" w:cs="Times New Roman"/>
                      <w:b/>
                      <w:bCs/>
                      <w:sz w:val="22"/>
                      <w:szCs w:val="22"/>
                      <w:lang w:val="en-US" w:eastAsia="es-ES"/>
                    </w:rPr>
                    <w:t>S7</w:t>
                  </w:r>
                </w:p>
              </w:tc>
            </w:tr>
            <w:tr w:rsidR="000F7A4E" w:rsidRPr="00345EB0" w14:paraId="1AF375D5" w14:textId="77777777" w:rsidTr="00EB4D0C">
              <w:trPr>
                <w:trHeight w:val="497"/>
                <w:jc w:val="center"/>
              </w:trPr>
              <w:tc>
                <w:tcPr>
                  <w:tcW w:w="8645" w:type="dxa"/>
                  <w:vAlign w:val="center"/>
                </w:tcPr>
                <w:p w14:paraId="5DA3E511" w14:textId="2E1D7B10" w:rsidR="000F7A4E" w:rsidRPr="00D31319" w:rsidRDefault="70FDD21E" w:rsidP="0070116A">
                  <w:pPr>
                    <w:ind w:left="992" w:hanging="992"/>
                    <w:jc w:val="both"/>
                    <w:rPr>
                      <w:rFonts w:ascii="Times New Roman" w:eastAsia="Times New Roman" w:hAnsi="Times New Roman" w:cs="Times New Roman"/>
                      <w:b/>
                      <w:bCs/>
                      <w:sz w:val="22"/>
                      <w:szCs w:val="22"/>
                      <w:lang w:val="en-US" w:eastAsia="es-ES"/>
                    </w:rPr>
                  </w:pPr>
                  <w:r w:rsidRPr="70FDD21E">
                    <w:rPr>
                      <w:rFonts w:ascii="Times New Roman" w:eastAsia="Times New Roman" w:hAnsi="Times New Roman" w:cs="Times New Roman"/>
                      <w:b/>
                      <w:bCs/>
                      <w:sz w:val="22"/>
                      <w:szCs w:val="22"/>
                      <w:lang w:val="en-US" w:eastAsia="es-ES"/>
                    </w:rPr>
                    <w:t xml:space="preserve">S1. Materials and Methods. </w:t>
                  </w:r>
                  <w:r w:rsidRPr="70FDD21E">
                    <w:rPr>
                      <w:rFonts w:ascii="Times New Roman" w:eastAsia="Times New Roman" w:hAnsi="Times New Roman" w:cs="Times New Roman"/>
                      <w:sz w:val="22"/>
                      <w:szCs w:val="22"/>
                      <w:lang w:val="en-US" w:eastAsia="es-ES"/>
                    </w:rPr>
                    <w:t>S1.3. Quality assurance</w:t>
                  </w:r>
                  <w:proofErr w:type="gramStart"/>
                  <w:r w:rsidRPr="70FDD21E">
                    <w:rPr>
                      <w:rFonts w:ascii="Times New Roman" w:eastAsia="Times New Roman" w:hAnsi="Times New Roman" w:cs="Times New Roman"/>
                      <w:sz w:val="22"/>
                      <w:szCs w:val="22"/>
                      <w:lang w:val="en-US" w:eastAsia="es-ES"/>
                    </w:rPr>
                    <w:t>..</w:t>
                  </w:r>
                  <w:proofErr w:type="gramEnd"/>
                  <w:r w:rsidRPr="70FDD21E">
                    <w:rPr>
                      <w:rFonts w:ascii="Times New Roman" w:eastAsia="Times New Roman" w:hAnsi="Times New Roman" w:cs="Times New Roman"/>
                      <w:sz w:val="22"/>
                      <w:szCs w:val="22"/>
                      <w:lang w:val="en-US" w:eastAsia="es-ES"/>
                    </w:rPr>
                    <w:t>………………………………………….</w:t>
                  </w:r>
                </w:p>
              </w:tc>
              <w:tc>
                <w:tcPr>
                  <w:tcW w:w="730" w:type="dxa"/>
                  <w:vAlign w:val="center"/>
                </w:tcPr>
                <w:p w14:paraId="7397A074" w14:textId="4FB87819" w:rsidR="000F7A4E" w:rsidRPr="00D31319" w:rsidRDefault="000F7A4E" w:rsidP="00345EB0">
                  <w:pPr>
                    <w:jc w:val="center"/>
                    <w:rPr>
                      <w:rFonts w:ascii="Times New Roman" w:eastAsia="Times New Roman" w:hAnsi="Times New Roman" w:cs="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sidR="00345EB0">
                    <w:rPr>
                      <w:rFonts w:ascii="Times New Roman" w:eastAsia="Times New Roman" w:hAnsi="Times New Roman" w:cs="Times New Roman"/>
                      <w:b/>
                      <w:bCs/>
                      <w:sz w:val="22"/>
                      <w:szCs w:val="22"/>
                      <w:lang w:val="en-US" w:eastAsia="es-ES"/>
                    </w:rPr>
                    <w:t>9</w:t>
                  </w:r>
                </w:p>
              </w:tc>
            </w:tr>
            <w:tr w:rsidR="000F7A4E" w:rsidRPr="00D31319" w14:paraId="02833576" w14:textId="77777777" w:rsidTr="00EB4D0C">
              <w:trPr>
                <w:trHeight w:val="789"/>
                <w:jc w:val="center"/>
              </w:trPr>
              <w:tc>
                <w:tcPr>
                  <w:tcW w:w="8645" w:type="dxa"/>
                  <w:vAlign w:val="center"/>
                </w:tcPr>
                <w:p w14:paraId="08FC313E" w14:textId="63939726" w:rsidR="000F7A4E" w:rsidRPr="00D31319" w:rsidRDefault="70FDD21E" w:rsidP="0070116A">
                  <w:pPr>
                    <w:spacing w:line="240" w:lineRule="exact"/>
                    <w:ind w:left="992" w:hanging="992"/>
                    <w:jc w:val="both"/>
                    <w:rPr>
                      <w:rFonts w:ascii="Times New Roman" w:eastAsia="Times New Roman" w:hAnsi="Times New Roman" w:cs="Times New Roman"/>
                      <w:b/>
                      <w:bCs/>
                      <w:sz w:val="22"/>
                      <w:szCs w:val="22"/>
                      <w:lang w:val="en-US" w:eastAsia="es-ES"/>
                    </w:rPr>
                  </w:pPr>
                  <w:r w:rsidRPr="70FDD21E">
                    <w:rPr>
                      <w:rFonts w:ascii="Times New Roman" w:eastAsia="Times New Roman" w:hAnsi="Times New Roman" w:cs="Times New Roman"/>
                      <w:b/>
                      <w:bCs/>
                      <w:sz w:val="22"/>
                      <w:szCs w:val="22"/>
                      <w:lang w:val="en-US" w:eastAsia="es-ES"/>
                    </w:rPr>
                    <w:t xml:space="preserve">Table S2. </w:t>
                  </w:r>
                  <w:r w:rsidRPr="70FDD21E">
                    <w:rPr>
                      <w:rFonts w:ascii="Times New Roman" w:eastAsia="Times New Roman" w:hAnsi="Times New Roman" w:cs="Times New Roman"/>
                      <w:sz w:val="22"/>
                      <w:szCs w:val="22"/>
                      <w:lang w:val="en-US" w:eastAsia="es-ES"/>
                    </w:rPr>
                    <w:t xml:space="preserve">Validation parameters of pesticides </w:t>
                  </w:r>
                  <w:proofErr w:type="spellStart"/>
                  <w:r w:rsidRPr="70FDD21E">
                    <w:rPr>
                      <w:rFonts w:ascii="Times New Roman" w:eastAsia="Times New Roman" w:hAnsi="Times New Roman" w:cs="Times New Roman"/>
                      <w:sz w:val="22"/>
                      <w:szCs w:val="22"/>
                      <w:lang w:val="en-US" w:eastAsia="es-ES"/>
                    </w:rPr>
                    <w:t>analysed</w:t>
                  </w:r>
                  <w:proofErr w:type="spellEnd"/>
                  <w:r w:rsidRPr="70FDD21E">
                    <w:rPr>
                      <w:rFonts w:ascii="Times New Roman" w:eastAsia="Times New Roman" w:hAnsi="Times New Roman" w:cs="Times New Roman"/>
                      <w:sz w:val="22"/>
                      <w:szCs w:val="22"/>
                      <w:lang w:val="en-US" w:eastAsia="es-ES"/>
                    </w:rPr>
                    <w:t>…..…………………………..…………..</w:t>
                  </w:r>
                </w:p>
              </w:tc>
              <w:tc>
                <w:tcPr>
                  <w:tcW w:w="730" w:type="dxa"/>
                  <w:vAlign w:val="center"/>
                </w:tcPr>
                <w:p w14:paraId="4DF9C83A" w14:textId="383C66EC" w:rsidR="000F7A4E" w:rsidRPr="00D31319" w:rsidRDefault="000F7A4E" w:rsidP="000F7A4E">
                  <w:pPr>
                    <w:spacing w:line="276" w:lineRule="auto"/>
                    <w:jc w:val="center"/>
                    <w:rPr>
                      <w:rFonts w:ascii="Times New Roman" w:eastAsia="Times New Roman" w:hAnsi="Times New Roman" w:cs="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10</w:t>
                  </w:r>
                </w:p>
              </w:tc>
            </w:tr>
            <w:tr w:rsidR="00345EB0" w:rsidRPr="00D31319" w14:paraId="6A640707" w14:textId="77777777" w:rsidTr="00EB4D0C">
              <w:trPr>
                <w:trHeight w:val="833"/>
                <w:jc w:val="center"/>
              </w:trPr>
              <w:tc>
                <w:tcPr>
                  <w:tcW w:w="8645" w:type="dxa"/>
                  <w:vAlign w:val="center"/>
                </w:tcPr>
                <w:p w14:paraId="3F1835FA" w14:textId="20BB9A45" w:rsidR="00345EB0" w:rsidRPr="00D31319" w:rsidRDefault="00345EB0" w:rsidP="00345EB0">
                  <w:pPr>
                    <w:spacing w:line="240" w:lineRule="exact"/>
                    <w:ind w:left="992" w:hanging="992"/>
                    <w:rPr>
                      <w:rFonts w:eastAsia="Times New Roman"/>
                      <w:b/>
                      <w:sz w:val="22"/>
                      <w:szCs w:val="22"/>
                      <w:lang w:val="en-US" w:eastAsia="es-ES"/>
                    </w:rPr>
                  </w:pPr>
                  <w:r w:rsidRPr="00D31319">
                    <w:rPr>
                      <w:rFonts w:ascii="Times New Roman" w:eastAsia="Times New Roman" w:hAnsi="Times New Roman" w:cs="Times New Roman"/>
                      <w:b/>
                      <w:sz w:val="22"/>
                      <w:szCs w:val="22"/>
                      <w:lang w:val="en-US" w:eastAsia="es-ES"/>
                    </w:rPr>
                    <w:t xml:space="preserve">S1. Materials and Methods. </w:t>
                  </w:r>
                  <w:r w:rsidRPr="00D31319">
                    <w:rPr>
                      <w:rFonts w:ascii="Times New Roman" w:eastAsia="Times New Roman" w:hAnsi="Times New Roman" w:cs="Times New Roman"/>
                      <w:bCs/>
                      <w:sz w:val="22"/>
                      <w:szCs w:val="22"/>
                      <w:lang w:val="en-US" w:eastAsia="es-ES"/>
                    </w:rPr>
                    <w:t>S1.</w:t>
                  </w:r>
                  <w:r>
                    <w:rPr>
                      <w:rFonts w:ascii="Times New Roman" w:eastAsia="Times New Roman" w:hAnsi="Times New Roman" w:cs="Times New Roman"/>
                      <w:bCs/>
                      <w:sz w:val="22"/>
                      <w:szCs w:val="22"/>
                      <w:lang w:val="en-US" w:eastAsia="es-ES"/>
                    </w:rPr>
                    <w:t>4</w:t>
                  </w:r>
                  <w:r w:rsidRPr="00D31319">
                    <w:rPr>
                      <w:rFonts w:ascii="Times New Roman" w:eastAsia="Times New Roman" w:hAnsi="Times New Roman" w:cs="Times New Roman"/>
                      <w:bCs/>
                      <w:sz w:val="22"/>
                      <w:szCs w:val="22"/>
                      <w:lang w:val="en-US" w:eastAsia="es-ES"/>
                    </w:rPr>
                    <w:t>.</w:t>
                  </w:r>
                  <w:r>
                    <w:rPr>
                      <w:rFonts w:ascii="Times New Roman" w:eastAsia="Times New Roman" w:hAnsi="Times New Roman" w:cs="Times New Roman"/>
                      <w:bCs/>
                      <w:sz w:val="22"/>
                      <w:szCs w:val="22"/>
                      <w:lang w:val="en-US" w:eastAsia="es-ES"/>
                    </w:rPr>
                    <w:t xml:space="preserve"> Environmental risk assessment calculations…………..........</w:t>
                  </w:r>
                </w:p>
              </w:tc>
              <w:tc>
                <w:tcPr>
                  <w:tcW w:w="730" w:type="dxa"/>
                  <w:vAlign w:val="center"/>
                </w:tcPr>
                <w:p w14:paraId="1EDB9EB3" w14:textId="6FF195CC" w:rsidR="00345EB0" w:rsidRPr="00D31319" w:rsidRDefault="00345EB0" w:rsidP="00345EB0">
                  <w:pPr>
                    <w:spacing w:line="276" w:lineRule="auto"/>
                    <w:jc w:val="center"/>
                    <w:rPr>
                      <w:rFonts w:eastAsia="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15</w:t>
                  </w:r>
                </w:p>
              </w:tc>
            </w:tr>
            <w:tr w:rsidR="00345EB0" w:rsidRPr="00D31319" w14:paraId="73D1CB26" w14:textId="77777777" w:rsidTr="00EB4D0C">
              <w:trPr>
                <w:trHeight w:val="699"/>
                <w:jc w:val="center"/>
              </w:trPr>
              <w:tc>
                <w:tcPr>
                  <w:tcW w:w="8645" w:type="dxa"/>
                  <w:vAlign w:val="center"/>
                </w:tcPr>
                <w:p w14:paraId="26D1B3A8" w14:textId="09B5649D" w:rsidR="00345EB0" w:rsidRPr="00D31319" w:rsidRDefault="00345EB0" w:rsidP="009526A0">
                  <w:pPr>
                    <w:ind w:left="992" w:hanging="992"/>
                    <w:rPr>
                      <w:b/>
                      <w:sz w:val="22"/>
                      <w:szCs w:val="22"/>
                      <w:lang w:val="en-US"/>
                    </w:rPr>
                  </w:pPr>
                  <w:r w:rsidRPr="00D31319">
                    <w:rPr>
                      <w:rFonts w:ascii="Times New Roman" w:eastAsia="Times New Roman" w:hAnsi="Times New Roman" w:cs="Times New Roman"/>
                      <w:b/>
                      <w:sz w:val="22"/>
                      <w:szCs w:val="22"/>
                      <w:lang w:val="en-US" w:eastAsia="es-ES"/>
                    </w:rPr>
                    <w:t>Table S</w:t>
                  </w:r>
                  <w:r>
                    <w:rPr>
                      <w:rFonts w:ascii="Times New Roman" w:eastAsia="Times New Roman" w:hAnsi="Times New Roman" w:cs="Times New Roman"/>
                      <w:b/>
                      <w:sz w:val="22"/>
                      <w:szCs w:val="22"/>
                      <w:lang w:val="en-US" w:eastAsia="es-ES"/>
                    </w:rPr>
                    <w:t>3</w:t>
                  </w:r>
                  <w:r w:rsidRPr="00D31319">
                    <w:rPr>
                      <w:rFonts w:ascii="Times New Roman" w:eastAsia="Times New Roman" w:hAnsi="Times New Roman" w:cs="Times New Roman"/>
                      <w:b/>
                      <w:sz w:val="22"/>
                      <w:szCs w:val="22"/>
                      <w:lang w:val="en-US" w:eastAsia="es-ES"/>
                    </w:rPr>
                    <w:t xml:space="preserve">. </w:t>
                  </w:r>
                  <w:r w:rsidRPr="008419CE">
                    <w:rPr>
                      <w:rFonts w:ascii="Times New Roman" w:eastAsia="Times New Roman" w:hAnsi="Times New Roman" w:cs="Times New Roman"/>
                      <w:sz w:val="22"/>
                      <w:szCs w:val="22"/>
                      <w:lang w:val="en-US" w:eastAsia="es-ES"/>
                    </w:rPr>
                    <w:t>Physicochemical properties</w:t>
                  </w:r>
                  <w:r>
                    <w:rPr>
                      <w:rFonts w:ascii="Times New Roman" w:eastAsia="Times New Roman" w:hAnsi="Times New Roman" w:cs="Times New Roman"/>
                      <w:sz w:val="22"/>
                      <w:szCs w:val="22"/>
                      <w:lang w:val="en-US" w:eastAsia="es-ES"/>
                    </w:rPr>
                    <w:t xml:space="preserve">, PPP approval status and aquatic </w:t>
                  </w:r>
                  <w:proofErr w:type="spellStart"/>
                  <w:r>
                    <w:rPr>
                      <w:rFonts w:ascii="Times New Roman" w:eastAsia="Times New Roman" w:hAnsi="Times New Roman" w:cs="Times New Roman"/>
                      <w:sz w:val="22"/>
                      <w:szCs w:val="22"/>
                      <w:lang w:val="en-US" w:eastAsia="es-ES"/>
                    </w:rPr>
                    <w:t>ecotoxicological</w:t>
                  </w:r>
                  <w:proofErr w:type="spellEnd"/>
                  <w:r>
                    <w:rPr>
                      <w:rFonts w:ascii="Times New Roman" w:eastAsia="Times New Roman" w:hAnsi="Times New Roman" w:cs="Times New Roman"/>
                      <w:sz w:val="22"/>
                      <w:szCs w:val="22"/>
                      <w:lang w:val="en-US" w:eastAsia="es-ES"/>
                    </w:rPr>
                    <w:t xml:space="preserve"> information</w:t>
                  </w:r>
                  <w:r w:rsidRPr="008419CE">
                    <w:rPr>
                      <w:rFonts w:ascii="Times New Roman" w:eastAsia="Times New Roman" w:hAnsi="Times New Roman" w:cs="Times New Roman"/>
                      <w:sz w:val="22"/>
                      <w:szCs w:val="22"/>
                      <w:lang w:val="en-US" w:eastAsia="es-ES"/>
                    </w:rPr>
                    <w:t xml:space="preserve"> of pesticides found in</w:t>
                  </w:r>
                  <w:r w:rsidR="00A57599">
                    <w:rPr>
                      <w:rFonts w:ascii="Times New Roman" w:eastAsia="Times New Roman" w:hAnsi="Times New Roman" w:cs="Times New Roman"/>
                      <w:sz w:val="22"/>
                      <w:szCs w:val="22"/>
                      <w:lang w:val="en-US" w:eastAsia="es-ES"/>
                    </w:rPr>
                    <w:t xml:space="preserve"> </w:t>
                  </w:r>
                  <w:r w:rsidR="009526A0">
                    <w:rPr>
                      <w:rFonts w:ascii="Times New Roman" w:eastAsia="Times New Roman" w:hAnsi="Times New Roman" w:cs="Times New Roman"/>
                      <w:sz w:val="22"/>
                      <w:szCs w:val="22"/>
                      <w:lang w:val="en-US" w:eastAsia="es-ES"/>
                    </w:rPr>
                    <w:t>this study</w:t>
                  </w:r>
                  <w:proofErr w:type="gramStart"/>
                  <w:r w:rsidR="009526A0">
                    <w:rPr>
                      <w:rFonts w:ascii="Times New Roman" w:eastAsia="Times New Roman" w:hAnsi="Times New Roman" w:cs="Times New Roman"/>
                      <w:sz w:val="22"/>
                      <w:szCs w:val="22"/>
                      <w:lang w:val="en-US" w:eastAsia="es-ES"/>
                    </w:rPr>
                    <w:t>..</w:t>
                  </w:r>
                  <w:proofErr w:type="gramEnd"/>
                  <w:r w:rsidRPr="00D31319">
                    <w:rPr>
                      <w:rFonts w:ascii="Times New Roman" w:eastAsia="Times New Roman" w:hAnsi="Times New Roman" w:cs="Times New Roman"/>
                      <w:sz w:val="22"/>
                      <w:szCs w:val="22"/>
                      <w:lang w:val="en-US" w:eastAsia="es-ES"/>
                    </w:rPr>
                    <w:t>………………...….…………………..</w:t>
                  </w:r>
                </w:p>
              </w:tc>
              <w:tc>
                <w:tcPr>
                  <w:tcW w:w="730" w:type="dxa"/>
                  <w:vAlign w:val="center"/>
                </w:tcPr>
                <w:p w14:paraId="74FCEFF6" w14:textId="77777777" w:rsidR="00345EB0" w:rsidRDefault="00345EB0" w:rsidP="00345EB0">
                  <w:pPr>
                    <w:rPr>
                      <w:rFonts w:ascii="Times New Roman" w:eastAsia="Times New Roman" w:hAnsi="Times New Roman" w:cs="Times New Roman"/>
                      <w:b/>
                      <w:bCs/>
                      <w:sz w:val="22"/>
                      <w:szCs w:val="22"/>
                      <w:lang w:val="en-US" w:eastAsia="es-ES"/>
                    </w:rPr>
                  </w:pPr>
                </w:p>
                <w:p w14:paraId="55E6016E" w14:textId="419BAA5F" w:rsidR="00345EB0" w:rsidRPr="00D31319" w:rsidRDefault="00345EB0" w:rsidP="00EA6286">
                  <w:pPr>
                    <w:jc w:val="center"/>
                    <w:rPr>
                      <w:rFonts w:eastAsia="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1</w:t>
                  </w:r>
                  <w:r w:rsidR="00EA6286">
                    <w:rPr>
                      <w:rFonts w:ascii="Times New Roman" w:eastAsia="Times New Roman" w:hAnsi="Times New Roman" w:cs="Times New Roman"/>
                      <w:b/>
                      <w:bCs/>
                      <w:sz w:val="22"/>
                      <w:szCs w:val="22"/>
                      <w:lang w:val="en-US" w:eastAsia="es-ES"/>
                    </w:rPr>
                    <w:t>7</w:t>
                  </w:r>
                </w:p>
              </w:tc>
            </w:tr>
            <w:tr w:rsidR="00A57599" w:rsidRPr="00A57599" w14:paraId="2406FFFE" w14:textId="77777777" w:rsidTr="00EB4D0C">
              <w:trPr>
                <w:trHeight w:val="1238"/>
                <w:jc w:val="center"/>
              </w:trPr>
              <w:tc>
                <w:tcPr>
                  <w:tcW w:w="8645" w:type="dxa"/>
                  <w:vAlign w:val="center"/>
                </w:tcPr>
                <w:p w14:paraId="0B5A2191" w14:textId="60E82CD5" w:rsidR="00A57599" w:rsidRPr="00D31319" w:rsidRDefault="00A57599" w:rsidP="00A57599">
                  <w:pPr>
                    <w:ind w:left="992" w:hanging="992"/>
                    <w:rPr>
                      <w:rFonts w:eastAsia="Times New Roman"/>
                      <w:b/>
                      <w:sz w:val="22"/>
                      <w:szCs w:val="22"/>
                      <w:lang w:val="en-US" w:eastAsia="es-ES"/>
                    </w:rPr>
                  </w:pPr>
                  <w:r w:rsidRPr="00D31319">
                    <w:rPr>
                      <w:rFonts w:ascii="Times New Roman" w:hAnsi="Times New Roman" w:cs="Times New Roman"/>
                      <w:b/>
                      <w:sz w:val="22"/>
                      <w:szCs w:val="22"/>
                      <w:lang w:val="en-US"/>
                    </w:rPr>
                    <w:t xml:space="preserve">Figure S1. </w:t>
                  </w:r>
                  <w:r w:rsidRPr="00A57599">
                    <w:rPr>
                      <w:rFonts w:ascii="Times New Roman" w:hAnsi="Times New Roman" w:cs="Times New Roman"/>
                      <w:sz w:val="22"/>
                      <w:szCs w:val="22"/>
                      <w:lang w:val="en-US"/>
                    </w:rPr>
                    <w:t>Pesticide residues ((a) number pesticides/sample, %; (b) total concentration; Log 1+X; ng/L) in the water samples related to the type of water body</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p>
              </w:tc>
              <w:tc>
                <w:tcPr>
                  <w:tcW w:w="730" w:type="dxa"/>
                  <w:vAlign w:val="center"/>
                </w:tcPr>
                <w:p w14:paraId="52BE760B" w14:textId="77777777" w:rsidR="00A57599" w:rsidRDefault="00A57599" w:rsidP="00A57599">
                  <w:pPr>
                    <w:rPr>
                      <w:rFonts w:ascii="Times New Roman" w:eastAsia="Times New Roman" w:hAnsi="Times New Roman" w:cs="Times New Roman"/>
                      <w:b/>
                      <w:bCs/>
                      <w:sz w:val="22"/>
                      <w:szCs w:val="22"/>
                      <w:lang w:val="en-US" w:eastAsia="es-ES"/>
                    </w:rPr>
                  </w:pPr>
                </w:p>
                <w:p w14:paraId="1BC65DBE" w14:textId="3806AFED" w:rsidR="00A57599" w:rsidRDefault="00A57599" w:rsidP="00EA6286">
                  <w:pPr>
                    <w:jc w:val="center"/>
                    <w:rPr>
                      <w:rFonts w:eastAsia="Times New Roman"/>
                      <w:b/>
                      <w:bCs/>
                      <w:sz w:val="22"/>
                      <w:szCs w:val="22"/>
                      <w:lang w:val="en-US" w:eastAsia="es-ES"/>
                    </w:rPr>
                  </w:pPr>
                  <w:r w:rsidRPr="00A57599">
                    <w:rPr>
                      <w:rFonts w:ascii="Times New Roman" w:eastAsia="Times New Roman" w:hAnsi="Times New Roman" w:cs="Times New Roman"/>
                      <w:b/>
                      <w:bCs/>
                      <w:sz w:val="22"/>
                      <w:szCs w:val="22"/>
                      <w:lang w:val="en-US" w:eastAsia="es-ES"/>
                    </w:rPr>
                    <w:t>S2</w:t>
                  </w:r>
                  <w:r w:rsidR="00EA6286">
                    <w:rPr>
                      <w:rFonts w:ascii="Times New Roman" w:eastAsia="Times New Roman" w:hAnsi="Times New Roman" w:cs="Times New Roman"/>
                      <w:b/>
                      <w:bCs/>
                      <w:sz w:val="22"/>
                      <w:szCs w:val="22"/>
                      <w:lang w:val="en-US" w:eastAsia="es-ES"/>
                    </w:rPr>
                    <w:t>2</w:t>
                  </w:r>
                </w:p>
              </w:tc>
            </w:tr>
            <w:tr w:rsidR="00361B60" w:rsidRPr="00A57599" w14:paraId="61AAFD67" w14:textId="77777777" w:rsidTr="00EB4D0C">
              <w:trPr>
                <w:trHeight w:val="1238"/>
                <w:jc w:val="center"/>
              </w:trPr>
              <w:tc>
                <w:tcPr>
                  <w:tcW w:w="8645" w:type="dxa"/>
                  <w:vAlign w:val="center"/>
                </w:tcPr>
                <w:p w14:paraId="04A212C1" w14:textId="720E5045" w:rsidR="00361B60" w:rsidRPr="00D31319" w:rsidRDefault="00361B60" w:rsidP="00361B60">
                  <w:pPr>
                    <w:ind w:left="992" w:hanging="992"/>
                    <w:rPr>
                      <w:b/>
                      <w:sz w:val="22"/>
                      <w:szCs w:val="22"/>
                      <w:lang w:val="en-US"/>
                    </w:rPr>
                  </w:pPr>
                  <w:r>
                    <w:rPr>
                      <w:rFonts w:ascii="Times New Roman" w:hAnsi="Times New Roman" w:cs="Times New Roman"/>
                      <w:b/>
                      <w:sz w:val="22"/>
                      <w:szCs w:val="22"/>
                      <w:lang w:val="en-US"/>
                    </w:rPr>
                    <w:t>Figure S2</w:t>
                  </w:r>
                  <w:r w:rsidRPr="00D31319">
                    <w:rPr>
                      <w:rFonts w:ascii="Times New Roman" w:hAnsi="Times New Roman" w:cs="Times New Roman"/>
                      <w:b/>
                      <w:sz w:val="22"/>
                      <w:szCs w:val="22"/>
                      <w:lang w:val="en-US"/>
                    </w:rPr>
                    <w:t>.</w:t>
                  </w:r>
                  <w:r>
                    <w:rPr>
                      <w:rFonts w:ascii="Times New Roman" w:hAnsi="Times New Roman" w:cs="Times New Roman"/>
                      <w:sz w:val="22"/>
                      <w:szCs w:val="22"/>
                      <w:lang w:val="en-US"/>
                    </w:rPr>
                    <w:t xml:space="preserve"> </w:t>
                  </w:r>
                  <w:r w:rsidRPr="00EB4D0C">
                    <w:rPr>
                      <w:rFonts w:ascii="Times New Roman" w:hAnsi="Times New Roman" w:cs="Times New Roman"/>
                      <w:sz w:val="22"/>
                      <w:szCs w:val="22"/>
                      <w:lang w:val="en-US"/>
                    </w:rPr>
                    <w:t>Concentration (ng/L; logarithmic scale) of fungicides, herbicides and insecticides in water</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r>
                    <w:rPr>
                      <w:rFonts w:ascii="Times New Roman" w:hAnsi="Times New Roman" w:cs="Times New Roman"/>
                      <w:sz w:val="22"/>
                      <w:szCs w:val="22"/>
                      <w:lang w:val="en-US"/>
                    </w:rPr>
                    <w:t>........</w:t>
                  </w:r>
                </w:p>
              </w:tc>
              <w:tc>
                <w:tcPr>
                  <w:tcW w:w="730" w:type="dxa"/>
                  <w:vAlign w:val="center"/>
                </w:tcPr>
                <w:p w14:paraId="2A2A6C71" w14:textId="77777777" w:rsidR="00361B60" w:rsidRDefault="00361B60" w:rsidP="00361B60">
                  <w:pPr>
                    <w:jc w:val="center"/>
                    <w:rPr>
                      <w:rFonts w:ascii="Times New Roman" w:eastAsia="Times New Roman" w:hAnsi="Times New Roman" w:cs="Times New Roman"/>
                      <w:b/>
                      <w:bCs/>
                      <w:sz w:val="22"/>
                      <w:szCs w:val="22"/>
                      <w:lang w:val="en-US" w:eastAsia="es-ES"/>
                    </w:rPr>
                  </w:pPr>
                </w:p>
                <w:p w14:paraId="58B638B9" w14:textId="388EEAD1" w:rsidR="00361B60" w:rsidRDefault="00361B60" w:rsidP="00361B60">
                  <w:pPr>
                    <w:rPr>
                      <w:rFonts w:eastAsia="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23</w:t>
                  </w:r>
                </w:p>
              </w:tc>
            </w:tr>
            <w:tr w:rsidR="00361B60" w:rsidRPr="00D31319" w14:paraId="6AF38E48" w14:textId="77777777" w:rsidTr="00EB4D0C">
              <w:trPr>
                <w:trHeight w:val="1192"/>
                <w:jc w:val="center"/>
              </w:trPr>
              <w:tc>
                <w:tcPr>
                  <w:tcW w:w="8645" w:type="dxa"/>
                  <w:vAlign w:val="center"/>
                </w:tcPr>
                <w:p w14:paraId="5FEF35ED" w14:textId="1E71E5EA" w:rsidR="00361B60" w:rsidRPr="00D31319" w:rsidRDefault="00361B60" w:rsidP="00361B60">
                  <w:pPr>
                    <w:spacing w:line="276" w:lineRule="auto"/>
                    <w:ind w:left="992" w:hanging="992"/>
                    <w:rPr>
                      <w:rFonts w:ascii="Times New Roman" w:hAnsi="Times New Roman" w:cs="Times New Roman"/>
                      <w:b/>
                      <w:sz w:val="22"/>
                      <w:szCs w:val="22"/>
                      <w:lang w:val="en-US"/>
                    </w:rPr>
                  </w:pPr>
                  <w:r w:rsidRPr="00D31319">
                    <w:rPr>
                      <w:rFonts w:ascii="Times New Roman" w:hAnsi="Times New Roman" w:cs="Times New Roman"/>
                      <w:b/>
                      <w:sz w:val="22"/>
                      <w:szCs w:val="22"/>
                      <w:lang w:val="en-US"/>
                    </w:rPr>
                    <w:t>Table S</w:t>
                  </w:r>
                  <w:r>
                    <w:rPr>
                      <w:rFonts w:ascii="Times New Roman" w:hAnsi="Times New Roman" w:cs="Times New Roman"/>
                      <w:b/>
                      <w:sz w:val="22"/>
                      <w:szCs w:val="22"/>
                      <w:lang w:val="en-US"/>
                    </w:rPr>
                    <w:t>4</w:t>
                  </w:r>
                  <w:r w:rsidRPr="00D31319">
                    <w:rPr>
                      <w:rFonts w:ascii="Times New Roman" w:hAnsi="Times New Roman" w:cs="Times New Roman"/>
                      <w:b/>
                      <w:sz w:val="22"/>
                      <w:szCs w:val="22"/>
                      <w:lang w:val="en-US"/>
                    </w:rPr>
                    <w:t>.</w:t>
                  </w:r>
                  <w:r w:rsidRPr="00D31319">
                    <w:rPr>
                      <w:rFonts w:ascii="Times New Roman" w:hAnsi="Times New Roman" w:cs="Times New Roman"/>
                      <w:sz w:val="22"/>
                      <w:szCs w:val="22"/>
                      <w:lang w:val="en-US"/>
                    </w:rPr>
                    <w:t xml:space="preserve"> </w:t>
                  </w:r>
                  <w:r w:rsidRPr="001945A4">
                    <w:rPr>
                      <w:rFonts w:ascii="Times New Roman" w:hAnsi="Times New Roman" w:cs="Times New Roman"/>
                      <w:sz w:val="22"/>
                      <w:szCs w:val="22"/>
                      <w:lang w:val="en-US"/>
                    </w:rPr>
                    <w:t>Descriptive statistics (</w:t>
                  </w:r>
                  <w:r>
                    <w:rPr>
                      <w:rFonts w:ascii="Times New Roman" w:hAnsi="Times New Roman" w:cs="Times New Roman"/>
                      <w:sz w:val="22"/>
                      <w:szCs w:val="22"/>
                      <w:lang w:val="en-US"/>
                    </w:rPr>
                    <w:t xml:space="preserve">mean; (median); </w:t>
                  </w:r>
                  <w:r w:rsidRPr="00A57599">
                    <w:rPr>
                      <w:rFonts w:ascii="Times New Roman" w:hAnsi="Times New Roman" w:cs="Times New Roman"/>
                      <w:b/>
                      <w:sz w:val="22"/>
                      <w:szCs w:val="22"/>
                      <w:lang w:val="en-US"/>
                    </w:rPr>
                    <w:t>max</w:t>
                  </w:r>
                  <w:r>
                    <w:rPr>
                      <w:rFonts w:ascii="Times New Roman" w:hAnsi="Times New Roman" w:cs="Times New Roman"/>
                      <w:sz w:val="22"/>
                      <w:szCs w:val="22"/>
                      <w:lang w:val="en-US"/>
                    </w:rPr>
                    <w:t xml:space="preserve"> of positives) and detection frequency (DF, %) of the pesticides </w:t>
                  </w:r>
                  <w:r w:rsidRPr="001945A4">
                    <w:rPr>
                      <w:rFonts w:ascii="Times New Roman" w:hAnsi="Times New Roman" w:cs="Times New Roman"/>
                      <w:sz w:val="22"/>
                      <w:szCs w:val="22"/>
                      <w:lang w:val="en-US"/>
                    </w:rPr>
                    <w:t xml:space="preserve">obtained for the number of </w:t>
                  </w:r>
                  <w:r>
                    <w:rPr>
                      <w:rFonts w:ascii="Times New Roman" w:hAnsi="Times New Roman" w:cs="Times New Roman"/>
                      <w:sz w:val="22"/>
                      <w:szCs w:val="22"/>
                      <w:lang w:val="en-US"/>
                    </w:rPr>
                    <w:t xml:space="preserve">pesticides </w:t>
                  </w:r>
                  <w:r w:rsidRPr="00A57599">
                    <w:rPr>
                      <w:rFonts w:ascii="Times New Roman" w:hAnsi="Times New Roman" w:cs="Times New Roman"/>
                      <w:sz w:val="22"/>
                      <w:szCs w:val="22"/>
                      <w:lang w:val="en-US"/>
                    </w:rPr>
                    <w:t>obtained in water in each case study site</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p>
              </w:tc>
              <w:tc>
                <w:tcPr>
                  <w:tcW w:w="730" w:type="dxa"/>
                  <w:vAlign w:val="center"/>
                </w:tcPr>
                <w:p w14:paraId="76F4A261" w14:textId="77777777" w:rsidR="00361B60" w:rsidRDefault="00361B60" w:rsidP="00361B60">
                  <w:pPr>
                    <w:spacing w:line="276" w:lineRule="auto"/>
                    <w:jc w:val="center"/>
                    <w:rPr>
                      <w:rFonts w:ascii="Times New Roman" w:eastAsia="Times New Roman" w:hAnsi="Times New Roman" w:cs="Times New Roman"/>
                      <w:b/>
                      <w:bCs/>
                      <w:sz w:val="22"/>
                      <w:szCs w:val="22"/>
                      <w:lang w:val="en-US" w:eastAsia="es-ES"/>
                    </w:rPr>
                  </w:pPr>
                </w:p>
                <w:p w14:paraId="00634C70" w14:textId="77777777" w:rsidR="00361B60" w:rsidRPr="00D31319" w:rsidRDefault="00361B60" w:rsidP="00361B60">
                  <w:pPr>
                    <w:spacing w:line="276" w:lineRule="auto"/>
                    <w:jc w:val="center"/>
                    <w:rPr>
                      <w:rFonts w:ascii="Times New Roman" w:eastAsia="Times New Roman" w:hAnsi="Times New Roman" w:cs="Times New Roman"/>
                      <w:b/>
                      <w:bCs/>
                      <w:sz w:val="22"/>
                      <w:szCs w:val="22"/>
                      <w:lang w:val="en-US" w:eastAsia="es-ES"/>
                    </w:rPr>
                  </w:pPr>
                </w:p>
                <w:p w14:paraId="220668EA" w14:textId="26DEC1EA" w:rsidR="00361B60" w:rsidRPr="00D31319" w:rsidRDefault="00361B60" w:rsidP="00361B60">
                  <w:pPr>
                    <w:spacing w:line="276" w:lineRule="auto"/>
                    <w:jc w:val="center"/>
                    <w:rPr>
                      <w:rFonts w:ascii="Times New Roman" w:eastAsia="Times New Roman" w:hAnsi="Times New Roman" w:cs="Times New Roman"/>
                      <w:b/>
                      <w:bCs/>
                      <w:sz w:val="22"/>
                      <w:szCs w:val="22"/>
                      <w:lang w:val="en-US" w:eastAsia="es-ES"/>
                    </w:rPr>
                  </w:pPr>
                  <w:r>
                    <w:rPr>
                      <w:rFonts w:ascii="Times New Roman" w:eastAsia="Times New Roman" w:hAnsi="Times New Roman" w:cs="Times New Roman"/>
                      <w:b/>
                      <w:bCs/>
                      <w:sz w:val="22"/>
                      <w:szCs w:val="22"/>
                      <w:lang w:val="en-US" w:eastAsia="es-ES"/>
                    </w:rPr>
                    <w:t>S24</w:t>
                  </w:r>
                </w:p>
              </w:tc>
            </w:tr>
            <w:tr w:rsidR="00361B60" w:rsidRPr="00A57599" w14:paraId="3662B3EA" w14:textId="77777777" w:rsidTr="00EB4D0C">
              <w:trPr>
                <w:trHeight w:val="789"/>
                <w:jc w:val="center"/>
              </w:trPr>
              <w:tc>
                <w:tcPr>
                  <w:tcW w:w="8645" w:type="dxa"/>
                  <w:vAlign w:val="center"/>
                </w:tcPr>
                <w:p w14:paraId="3AEAC0B5" w14:textId="1F537294" w:rsidR="00361B60" w:rsidRPr="00D31319" w:rsidRDefault="00361B60" w:rsidP="00361B60">
                  <w:pPr>
                    <w:spacing w:line="276" w:lineRule="auto"/>
                    <w:ind w:left="992" w:hanging="992"/>
                    <w:rPr>
                      <w:b/>
                      <w:sz w:val="22"/>
                      <w:szCs w:val="22"/>
                      <w:lang w:val="en-US"/>
                    </w:rPr>
                  </w:pPr>
                  <w:r>
                    <w:rPr>
                      <w:rFonts w:ascii="Times New Roman" w:hAnsi="Times New Roman" w:cs="Times New Roman"/>
                      <w:b/>
                      <w:sz w:val="22"/>
                      <w:szCs w:val="22"/>
                      <w:lang w:val="en-US"/>
                    </w:rPr>
                    <w:t xml:space="preserve">Table S5. </w:t>
                  </w:r>
                  <w:r w:rsidRPr="00A57599">
                    <w:rPr>
                      <w:rFonts w:ascii="Times New Roman" w:hAnsi="Times New Roman" w:cs="Times New Roman"/>
                      <w:sz w:val="22"/>
                      <w:szCs w:val="22"/>
                      <w:lang w:val="en-US"/>
                    </w:rPr>
                    <w:t xml:space="preserve">Matrix of significant differences (p &lt; 0.05, </w:t>
                  </w:r>
                  <w:proofErr w:type="spellStart"/>
                  <w:r w:rsidRPr="00A57599">
                    <w:rPr>
                      <w:rFonts w:ascii="Times New Roman" w:hAnsi="Times New Roman" w:cs="Times New Roman"/>
                      <w:sz w:val="22"/>
                      <w:szCs w:val="22"/>
                      <w:lang w:val="en-US"/>
                    </w:rPr>
                    <w:t>Kruskal</w:t>
                  </w:r>
                  <w:proofErr w:type="spellEnd"/>
                  <w:r w:rsidRPr="00A57599">
                    <w:rPr>
                      <w:rFonts w:ascii="Times New Roman" w:hAnsi="Times New Roman" w:cs="Times New Roman"/>
                      <w:sz w:val="22"/>
                      <w:szCs w:val="22"/>
                      <w:lang w:val="en-US"/>
                    </w:rPr>
                    <w:t>-</w:t>
                  </w:r>
                  <w:r>
                    <w:rPr>
                      <w:rFonts w:ascii="Times New Roman" w:hAnsi="Times New Roman" w:cs="Times New Roman"/>
                      <w:sz w:val="22"/>
                      <w:szCs w:val="22"/>
                      <w:lang w:val="en-US"/>
                    </w:rPr>
                    <w:t>Wallis test) between compounds….</w:t>
                  </w:r>
                  <w:r w:rsidRPr="00D31319">
                    <w:rPr>
                      <w:rFonts w:ascii="Times New Roman" w:hAnsi="Times New Roman" w:cs="Times New Roman"/>
                      <w:sz w:val="22"/>
                      <w:szCs w:val="22"/>
                      <w:lang w:val="en-US"/>
                    </w:rPr>
                    <w:t>……………………</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p>
              </w:tc>
              <w:tc>
                <w:tcPr>
                  <w:tcW w:w="730" w:type="dxa"/>
                  <w:vAlign w:val="center"/>
                </w:tcPr>
                <w:p w14:paraId="514202B5" w14:textId="77777777" w:rsidR="00361B60" w:rsidRDefault="00361B60" w:rsidP="00361B60">
                  <w:pPr>
                    <w:spacing w:line="276" w:lineRule="auto"/>
                    <w:jc w:val="center"/>
                    <w:rPr>
                      <w:rFonts w:ascii="Times New Roman" w:eastAsia="Times New Roman" w:hAnsi="Times New Roman" w:cs="Times New Roman"/>
                      <w:b/>
                      <w:bCs/>
                      <w:sz w:val="22"/>
                      <w:szCs w:val="22"/>
                      <w:lang w:val="en-US" w:eastAsia="es-ES"/>
                    </w:rPr>
                  </w:pPr>
                </w:p>
                <w:p w14:paraId="5AEFA390" w14:textId="793559CE" w:rsidR="00361B60" w:rsidRDefault="00361B60" w:rsidP="00361B60">
                  <w:pPr>
                    <w:spacing w:line="276" w:lineRule="auto"/>
                    <w:jc w:val="center"/>
                    <w:rPr>
                      <w:rFonts w:eastAsia="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34</w:t>
                  </w:r>
                </w:p>
              </w:tc>
            </w:tr>
            <w:tr w:rsidR="00361B60" w:rsidRPr="00A57599" w14:paraId="1E1C1197" w14:textId="77777777" w:rsidTr="00EB4D0C">
              <w:trPr>
                <w:trHeight w:val="998"/>
                <w:jc w:val="center"/>
              </w:trPr>
              <w:tc>
                <w:tcPr>
                  <w:tcW w:w="8645" w:type="dxa"/>
                  <w:vAlign w:val="center"/>
                </w:tcPr>
                <w:p w14:paraId="60197015" w14:textId="041117A8" w:rsidR="00361B60" w:rsidRPr="00D31319" w:rsidRDefault="00361B60" w:rsidP="00361B60">
                  <w:pPr>
                    <w:spacing w:line="276" w:lineRule="auto"/>
                    <w:ind w:left="992" w:hanging="992"/>
                    <w:rPr>
                      <w:b/>
                      <w:sz w:val="22"/>
                      <w:szCs w:val="22"/>
                      <w:lang w:val="en-US"/>
                    </w:rPr>
                  </w:pPr>
                  <w:r w:rsidRPr="00D31319">
                    <w:rPr>
                      <w:rFonts w:ascii="Times New Roman" w:hAnsi="Times New Roman" w:cs="Times New Roman"/>
                      <w:b/>
                      <w:sz w:val="22"/>
                      <w:szCs w:val="22"/>
                      <w:lang w:val="en-US"/>
                    </w:rPr>
                    <w:t>Table S</w:t>
                  </w:r>
                  <w:r>
                    <w:rPr>
                      <w:rFonts w:ascii="Times New Roman" w:hAnsi="Times New Roman" w:cs="Times New Roman"/>
                      <w:b/>
                      <w:sz w:val="22"/>
                      <w:szCs w:val="22"/>
                      <w:lang w:val="en-US"/>
                    </w:rPr>
                    <w:t>6</w:t>
                  </w:r>
                  <w:r w:rsidRPr="00D31319">
                    <w:rPr>
                      <w:rFonts w:ascii="Times New Roman" w:hAnsi="Times New Roman" w:cs="Times New Roman"/>
                      <w:b/>
                      <w:sz w:val="22"/>
                      <w:szCs w:val="22"/>
                      <w:lang w:val="en-US"/>
                    </w:rPr>
                    <w:t>.</w:t>
                  </w:r>
                  <w:r>
                    <w:rPr>
                      <w:rFonts w:ascii="Times New Roman" w:hAnsi="Times New Roman" w:cs="Times New Roman"/>
                      <w:sz w:val="22"/>
                      <w:szCs w:val="22"/>
                      <w:lang w:val="en-US"/>
                    </w:rPr>
                    <w:t xml:space="preserve"> </w:t>
                  </w:r>
                  <w:r w:rsidRPr="00A57599">
                    <w:rPr>
                      <w:rFonts w:ascii="Times New Roman" w:hAnsi="Times New Roman" w:cs="Times New Roman"/>
                      <w:sz w:val="22"/>
                      <w:szCs w:val="22"/>
                      <w:lang w:val="en-US"/>
                    </w:rPr>
                    <w:t xml:space="preserve">Correlation matrix (p &lt; 0.01 and p &lt; 0.05, Spearman's rank correlation Test) of </w:t>
                  </w:r>
                  <w:r>
                    <w:rPr>
                      <w:rFonts w:ascii="Times New Roman" w:hAnsi="Times New Roman" w:cs="Times New Roman"/>
                      <w:sz w:val="22"/>
                      <w:szCs w:val="22"/>
                      <w:lang w:val="en-US"/>
                    </w:rPr>
                    <w:t>the pesticides in water.</w:t>
                  </w:r>
                  <w:r w:rsidRPr="00D31319">
                    <w:rPr>
                      <w:rFonts w:ascii="Times New Roman" w:hAnsi="Times New Roman" w:cs="Times New Roman"/>
                      <w:sz w:val="22"/>
                      <w:szCs w:val="22"/>
                      <w:lang w:val="en-US"/>
                    </w:rPr>
                    <w:t>…</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p>
              </w:tc>
              <w:tc>
                <w:tcPr>
                  <w:tcW w:w="730" w:type="dxa"/>
                  <w:vAlign w:val="center"/>
                </w:tcPr>
                <w:p w14:paraId="24E50ECC" w14:textId="77777777" w:rsidR="00361B60" w:rsidRDefault="00361B60" w:rsidP="00361B60">
                  <w:pPr>
                    <w:spacing w:line="276" w:lineRule="auto"/>
                    <w:jc w:val="center"/>
                    <w:rPr>
                      <w:rFonts w:ascii="Times New Roman" w:eastAsia="Times New Roman" w:hAnsi="Times New Roman" w:cs="Times New Roman"/>
                      <w:b/>
                      <w:bCs/>
                      <w:sz w:val="22"/>
                      <w:szCs w:val="22"/>
                      <w:lang w:val="en-US" w:eastAsia="es-ES"/>
                    </w:rPr>
                  </w:pPr>
                </w:p>
                <w:p w14:paraId="4AEDC143" w14:textId="73366108" w:rsidR="00361B60" w:rsidRDefault="00361B60" w:rsidP="00361B60">
                  <w:pPr>
                    <w:spacing w:line="276" w:lineRule="auto"/>
                    <w:jc w:val="center"/>
                    <w:rPr>
                      <w:rFonts w:eastAsia="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35</w:t>
                  </w:r>
                </w:p>
              </w:tc>
            </w:tr>
            <w:tr w:rsidR="00361B60" w:rsidRPr="00D81504" w14:paraId="2B13CA84" w14:textId="77777777" w:rsidTr="00EB4D0C">
              <w:trPr>
                <w:trHeight w:val="985"/>
                <w:jc w:val="center"/>
              </w:trPr>
              <w:tc>
                <w:tcPr>
                  <w:tcW w:w="8645" w:type="dxa"/>
                  <w:vAlign w:val="center"/>
                </w:tcPr>
                <w:p w14:paraId="10EE7109" w14:textId="0FEAAB48" w:rsidR="00361B60" w:rsidRPr="00D31319" w:rsidRDefault="00361B60" w:rsidP="00361B60">
                  <w:pPr>
                    <w:ind w:left="992" w:hanging="992"/>
                    <w:rPr>
                      <w:b/>
                      <w:sz w:val="22"/>
                      <w:szCs w:val="22"/>
                      <w:lang w:val="en-US"/>
                    </w:rPr>
                  </w:pPr>
                  <w:r>
                    <w:rPr>
                      <w:rFonts w:ascii="Times New Roman" w:hAnsi="Times New Roman" w:cs="Times New Roman"/>
                      <w:b/>
                      <w:sz w:val="22"/>
                      <w:szCs w:val="22"/>
                      <w:lang w:val="en-US"/>
                    </w:rPr>
                    <w:t>Figure S3.</w:t>
                  </w:r>
                  <w:r w:rsidRPr="00D31319">
                    <w:rPr>
                      <w:rFonts w:ascii="Times New Roman" w:hAnsi="Times New Roman" w:cs="Times New Roman"/>
                      <w:b/>
                      <w:sz w:val="22"/>
                      <w:szCs w:val="22"/>
                      <w:lang w:val="en-US"/>
                    </w:rPr>
                    <w:t xml:space="preserve"> </w:t>
                  </w:r>
                  <w:r w:rsidRPr="007C775D">
                    <w:rPr>
                      <w:rFonts w:ascii="Times New Roman" w:hAnsi="Times New Roman" w:cs="Times New Roman"/>
                      <w:sz w:val="22"/>
                      <w:szCs w:val="22"/>
                      <w:lang w:val="en-US"/>
                    </w:rPr>
                    <w:t xml:space="preserve">Diagrams of dispersion related to the three components resulting from a principal components analysis (PCA) derived from the content of pesticides in water and pesticide distribution (type of land use and </w:t>
                  </w:r>
                  <w:r>
                    <w:rPr>
                      <w:rFonts w:ascii="Times New Roman" w:hAnsi="Times New Roman" w:cs="Times New Roman"/>
                      <w:sz w:val="22"/>
                      <w:szCs w:val="22"/>
                      <w:lang w:val="en-US"/>
                    </w:rPr>
                    <w:t>CSS)…...……………………..</w:t>
                  </w:r>
                  <w:r w:rsidRPr="00D31319">
                    <w:rPr>
                      <w:rFonts w:ascii="Times New Roman" w:hAnsi="Times New Roman" w:cs="Times New Roman"/>
                      <w:sz w:val="22"/>
                      <w:szCs w:val="22"/>
                      <w:lang w:val="en-US"/>
                    </w:rPr>
                    <w:t>………....</w:t>
                  </w:r>
                </w:p>
              </w:tc>
              <w:tc>
                <w:tcPr>
                  <w:tcW w:w="730" w:type="dxa"/>
                  <w:vAlign w:val="center"/>
                </w:tcPr>
                <w:p w14:paraId="441B7CD5" w14:textId="77777777" w:rsidR="00361B60" w:rsidRDefault="00361B60" w:rsidP="00361B60">
                  <w:pPr>
                    <w:jc w:val="center"/>
                    <w:rPr>
                      <w:rFonts w:ascii="Times New Roman" w:eastAsia="Times New Roman" w:hAnsi="Times New Roman" w:cs="Times New Roman"/>
                      <w:b/>
                      <w:bCs/>
                      <w:sz w:val="22"/>
                      <w:szCs w:val="22"/>
                      <w:lang w:val="en-US" w:eastAsia="es-ES"/>
                    </w:rPr>
                  </w:pPr>
                </w:p>
                <w:p w14:paraId="267329B5" w14:textId="0A828D5A" w:rsidR="00361B60" w:rsidRPr="00D31319" w:rsidRDefault="00361B60" w:rsidP="00361B60">
                  <w:pPr>
                    <w:jc w:val="center"/>
                    <w:rPr>
                      <w:rFonts w:eastAsia="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36</w:t>
                  </w:r>
                </w:p>
              </w:tc>
            </w:tr>
            <w:tr w:rsidR="00361B60" w:rsidRPr="00D31319" w14:paraId="57D0E891" w14:textId="77777777" w:rsidTr="00EB4D0C">
              <w:trPr>
                <w:trHeight w:val="1696"/>
                <w:jc w:val="center"/>
              </w:trPr>
              <w:tc>
                <w:tcPr>
                  <w:tcW w:w="8645" w:type="dxa"/>
                  <w:vAlign w:val="center"/>
                </w:tcPr>
                <w:p w14:paraId="1CA63F9E" w14:textId="21E28AF6" w:rsidR="00361B60" w:rsidRPr="00D31319" w:rsidRDefault="00361B60" w:rsidP="00361B60">
                  <w:pPr>
                    <w:ind w:left="992" w:hanging="992"/>
                    <w:rPr>
                      <w:b/>
                      <w:sz w:val="22"/>
                      <w:szCs w:val="22"/>
                      <w:lang w:val="en-US"/>
                    </w:rPr>
                  </w:pPr>
                  <w:r w:rsidRPr="00D31319">
                    <w:rPr>
                      <w:rFonts w:ascii="Times New Roman" w:hAnsi="Times New Roman" w:cs="Times New Roman"/>
                      <w:b/>
                      <w:sz w:val="22"/>
                      <w:szCs w:val="22"/>
                      <w:lang w:val="en-US"/>
                    </w:rPr>
                    <w:t>Table S</w:t>
                  </w:r>
                  <w:r>
                    <w:rPr>
                      <w:rFonts w:ascii="Times New Roman" w:hAnsi="Times New Roman" w:cs="Times New Roman"/>
                      <w:b/>
                      <w:sz w:val="22"/>
                      <w:szCs w:val="22"/>
                      <w:lang w:val="en-US"/>
                    </w:rPr>
                    <w:t>7</w:t>
                  </w:r>
                  <w:r w:rsidRPr="00D31319">
                    <w:rPr>
                      <w:rFonts w:ascii="Times New Roman" w:hAnsi="Times New Roman" w:cs="Times New Roman"/>
                      <w:b/>
                      <w:sz w:val="22"/>
                      <w:szCs w:val="22"/>
                      <w:lang w:val="en-US"/>
                    </w:rPr>
                    <w:t>.</w:t>
                  </w:r>
                  <w:r w:rsidRPr="00D31319">
                    <w:rPr>
                      <w:rFonts w:ascii="Times New Roman" w:hAnsi="Times New Roman" w:cs="Times New Roman"/>
                      <w:sz w:val="22"/>
                      <w:szCs w:val="22"/>
                      <w:lang w:val="en-US"/>
                    </w:rPr>
                    <w:t xml:space="preserve"> </w:t>
                  </w:r>
                  <w:r w:rsidRPr="007C775D">
                    <w:rPr>
                      <w:rFonts w:ascii="Times New Roman" w:hAnsi="Times New Roman" w:cs="Times New Roman"/>
                      <w:sz w:val="22"/>
                      <w:szCs w:val="22"/>
                      <w:lang w:val="en-US"/>
                    </w:rPr>
                    <w:t xml:space="preserve">Variables of the principal components analysis (PCA) related to the content of pesticides in water and pesticide distribution (CSS, water body type, land use of the </w:t>
                  </w:r>
                  <w:proofErr w:type="spellStart"/>
                  <w:r w:rsidRPr="007C775D">
                    <w:rPr>
                      <w:rFonts w:ascii="Times New Roman" w:hAnsi="Times New Roman" w:cs="Times New Roman"/>
                      <w:sz w:val="22"/>
                      <w:szCs w:val="22"/>
                      <w:lang w:val="en-US"/>
                    </w:rPr>
                    <w:t>banktop</w:t>
                  </w:r>
                  <w:proofErr w:type="spellEnd"/>
                  <w:r w:rsidRPr="007C775D">
                    <w:rPr>
                      <w:rFonts w:ascii="Times New Roman" w:hAnsi="Times New Roman" w:cs="Times New Roman"/>
                      <w:sz w:val="22"/>
                      <w:szCs w:val="22"/>
                      <w:lang w:val="en-US"/>
                    </w:rPr>
                    <w:t>). Detail of the influence of each variable in each component.</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p>
              </w:tc>
              <w:tc>
                <w:tcPr>
                  <w:tcW w:w="730" w:type="dxa"/>
                  <w:vAlign w:val="center"/>
                </w:tcPr>
                <w:p w14:paraId="30E353C3" w14:textId="5D97A5D5" w:rsidR="00361B60" w:rsidRDefault="00361B60" w:rsidP="00361B60">
                  <w:pPr>
                    <w:jc w:val="center"/>
                    <w:rPr>
                      <w:rFonts w:ascii="Times New Roman" w:eastAsia="Times New Roman" w:hAnsi="Times New Roman" w:cs="Times New Roman"/>
                      <w:b/>
                      <w:bCs/>
                      <w:sz w:val="22"/>
                      <w:szCs w:val="22"/>
                      <w:lang w:val="en-US" w:eastAsia="es-ES"/>
                    </w:rPr>
                  </w:pPr>
                </w:p>
                <w:p w14:paraId="1DC1C402" w14:textId="2AE7E41D" w:rsidR="00361B60" w:rsidRDefault="00361B60" w:rsidP="00361B60">
                  <w:pPr>
                    <w:jc w:val="center"/>
                    <w:rPr>
                      <w:rFonts w:ascii="Times New Roman" w:eastAsia="Times New Roman" w:hAnsi="Times New Roman" w:cs="Times New Roman"/>
                      <w:b/>
                      <w:bCs/>
                      <w:sz w:val="22"/>
                      <w:szCs w:val="22"/>
                      <w:lang w:val="en-US" w:eastAsia="es-ES"/>
                    </w:rPr>
                  </w:pPr>
                </w:p>
                <w:p w14:paraId="1C111EA2" w14:textId="04F166EB" w:rsidR="00361B60" w:rsidRPr="00D31319" w:rsidRDefault="00361B60" w:rsidP="00361B60">
                  <w:pPr>
                    <w:jc w:val="center"/>
                    <w:rPr>
                      <w:rFonts w:ascii="Times New Roman" w:eastAsia="Times New Roman" w:hAnsi="Times New Roman" w:cs="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37</w:t>
                  </w:r>
                </w:p>
              </w:tc>
            </w:tr>
            <w:tr w:rsidR="00361B60" w:rsidRPr="005A2557" w14:paraId="6BF960DE" w14:textId="77777777" w:rsidTr="00EB4D0C">
              <w:trPr>
                <w:trHeight w:val="1141"/>
                <w:jc w:val="center"/>
              </w:trPr>
              <w:tc>
                <w:tcPr>
                  <w:tcW w:w="8645" w:type="dxa"/>
                  <w:vAlign w:val="center"/>
                </w:tcPr>
                <w:p w14:paraId="0BCC0D16" w14:textId="3E84D4EE" w:rsidR="00361B60" w:rsidRPr="005A2557" w:rsidRDefault="00361B60" w:rsidP="00361B60">
                  <w:pPr>
                    <w:ind w:left="992" w:hanging="992"/>
                    <w:rPr>
                      <w:rFonts w:ascii="Times New Roman" w:hAnsi="Times New Roman" w:cs="Times New Roman"/>
                      <w:b/>
                      <w:sz w:val="22"/>
                      <w:szCs w:val="22"/>
                      <w:lang w:val="en-US"/>
                    </w:rPr>
                  </w:pPr>
                  <w:r>
                    <w:rPr>
                      <w:rFonts w:ascii="Times New Roman" w:hAnsi="Times New Roman" w:cs="Times New Roman"/>
                      <w:b/>
                      <w:sz w:val="22"/>
                      <w:szCs w:val="22"/>
                      <w:lang w:val="en-US"/>
                    </w:rPr>
                    <w:lastRenderedPageBreak/>
                    <w:t>Figure S4</w:t>
                  </w:r>
                  <w:r w:rsidRPr="005A2557">
                    <w:rPr>
                      <w:rFonts w:ascii="Times New Roman" w:hAnsi="Times New Roman" w:cs="Times New Roman"/>
                      <w:b/>
                      <w:sz w:val="22"/>
                      <w:szCs w:val="22"/>
                      <w:lang w:val="en-US"/>
                    </w:rPr>
                    <w:t xml:space="preserve">. </w:t>
                  </w:r>
                  <w:r w:rsidRPr="007C775D">
                    <w:rPr>
                      <w:rFonts w:ascii="Times New Roman" w:hAnsi="Times New Roman" w:cs="Times New Roman"/>
                      <w:sz w:val="22"/>
                      <w:szCs w:val="22"/>
                      <w:lang w:val="en-US"/>
                    </w:rPr>
                    <w:t>Total concentration (a; ng/L) and number of pesticides (b) in water related to the distance (m) to agricultural fields</w:t>
                  </w:r>
                  <w:r>
                    <w:rPr>
                      <w:rFonts w:ascii="Times New Roman" w:hAnsi="Times New Roman" w:cs="Times New Roman"/>
                      <w:sz w:val="22"/>
                      <w:szCs w:val="22"/>
                      <w:lang w:val="en-US"/>
                    </w:rPr>
                    <w:t>……………………………………………………</w:t>
                  </w:r>
                  <w:r w:rsidRPr="005A2557">
                    <w:rPr>
                      <w:rFonts w:ascii="Times New Roman" w:hAnsi="Times New Roman" w:cs="Times New Roman"/>
                      <w:sz w:val="22"/>
                      <w:szCs w:val="22"/>
                      <w:lang w:val="en-US"/>
                    </w:rPr>
                    <w:t>.</w:t>
                  </w:r>
                </w:p>
              </w:tc>
              <w:tc>
                <w:tcPr>
                  <w:tcW w:w="730" w:type="dxa"/>
                  <w:vAlign w:val="center"/>
                </w:tcPr>
                <w:p w14:paraId="4BEC423F" w14:textId="77777777" w:rsidR="00361B60" w:rsidRDefault="00361B60" w:rsidP="00361B60">
                  <w:pPr>
                    <w:jc w:val="center"/>
                    <w:rPr>
                      <w:rFonts w:ascii="Times New Roman" w:eastAsia="Times New Roman" w:hAnsi="Times New Roman" w:cs="Times New Roman"/>
                      <w:b/>
                      <w:bCs/>
                      <w:sz w:val="22"/>
                      <w:szCs w:val="22"/>
                      <w:lang w:val="en-US" w:eastAsia="es-ES"/>
                    </w:rPr>
                  </w:pPr>
                </w:p>
                <w:p w14:paraId="2E1EBB04" w14:textId="4FA05060" w:rsidR="00361B60" w:rsidRPr="005A2557" w:rsidRDefault="00361B60" w:rsidP="00361B60">
                  <w:pPr>
                    <w:jc w:val="center"/>
                    <w:rPr>
                      <w:rFonts w:ascii="Times New Roman" w:eastAsia="Times New Roman" w:hAnsi="Times New Roman" w:cs="Times New Roman"/>
                      <w:b/>
                      <w:bCs/>
                      <w:sz w:val="22"/>
                      <w:szCs w:val="22"/>
                      <w:lang w:val="en-US" w:eastAsia="es-ES"/>
                    </w:rPr>
                  </w:pPr>
                  <w:r w:rsidRPr="005A2557">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38</w:t>
                  </w:r>
                </w:p>
              </w:tc>
            </w:tr>
            <w:tr w:rsidR="00361B60" w:rsidRPr="00D31319" w14:paraId="0A19C738" w14:textId="77777777" w:rsidTr="00EB4D0C">
              <w:trPr>
                <w:trHeight w:val="777"/>
                <w:jc w:val="center"/>
              </w:trPr>
              <w:tc>
                <w:tcPr>
                  <w:tcW w:w="8645" w:type="dxa"/>
                  <w:vAlign w:val="center"/>
                </w:tcPr>
                <w:p w14:paraId="7782128D" w14:textId="79496D79" w:rsidR="00361B60" w:rsidRPr="00D31319" w:rsidRDefault="00361B60" w:rsidP="00361B60">
                  <w:pPr>
                    <w:ind w:left="992" w:hanging="992"/>
                    <w:rPr>
                      <w:rFonts w:ascii="Times New Roman" w:hAnsi="Times New Roman" w:cs="Times New Roman"/>
                      <w:b/>
                      <w:sz w:val="22"/>
                      <w:szCs w:val="22"/>
                      <w:lang w:val="en-US"/>
                    </w:rPr>
                  </w:pPr>
                  <w:r>
                    <w:rPr>
                      <w:rFonts w:ascii="Times New Roman" w:hAnsi="Times New Roman" w:cs="Times New Roman"/>
                      <w:b/>
                      <w:sz w:val="22"/>
                      <w:szCs w:val="22"/>
                      <w:lang w:val="en-US"/>
                    </w:rPr>
                    <w:t>Figure S5</w:t>
                  </w:r>
                  <w:r w:rsidRPr="00D31319">
                    <w:rPr>
                      <w:rFonts w:ascii="Times New Roman" w:hAnsi="Times New Roman" w:cs="Times New Roman"/>
                      <w:b/>
                      <w:sz w:val="22"/>
                      <w:szCs w:val="22"/>
                      <w:lang w:val="en-US"/>
                    </w:rPr>
                    <w:t xml:space="preserve">. </w:t>
                  </w:r>
                  <w:r w:rsidRPr="007C775D">
                    <w:rPr>
                      <w:rFonts w:ascii="Times New Roman" w:hAnsi="Times New Roman" w:cs="Times New Roman"/>
                      <w:sz w:val="22"/>
                      <w:szCs w:val="22"/>
                      <w:lang w:val="en-US"/>
                    </w:rPr>
                    <w:t>Contribution (%) of each pesticide to th</w:t>
                  </w:r>
                  <w:r>
                    <w:rPr>
                      <w:rFonts w:ascii="Times New Roman" w:hAnsi="Times New Roman" w:cs="Times New Roman"/>
                      <w:sz w:val="22"/>
                      <w:szCs w:val="22"/>
                      <w:lang w:val="en-US"/>
                    </w:rPr>
                    <w:t>e total in water from each CSS</w:t>
                  </w:r>
                  <w:r w:rsidRPr="00D31319">
                    <w:rPr>
                      <w:rFonts w:ascii="Times New Roman" w:hAnsi="Times New Roman" w:cs="Times New Roman"/>
                      <w:sz w:val="22"/>
                      <w:szCs w:val="22"/>
                      <w:lang w:val="en-US"/>
                    </w:rPr>
                    <w:t>……</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p>
              </w:tc>
              <w:tc>
                <w:tcPr>
                  <w:tcW w:w="730" w:type="dxa"/>
                  <w:vAlign w:val="center"/>
                </w:tcPr>
                <w:p w14:paraId="540EA14F" w14:textId="77777777" w:rsidR="00361B60" w:rsidRPr="00D31319" w:rsidRDefault="00361B60" w:rsidP="00361B60">
                  <w:pPr>
                    <w:jc w:val="center"/>
                    <w:rPr>
                      <w:rFonts w:ascii="Times New Roman" w:eastAsia="Times New Roman" w:hAnsi="Times New Roman" w:cs="Times New Roman"/>
                      <w:b/>
                      <w:bCs/>
                      <w:sz w:val="22"/>
                      <w:szCs w:val="22"/>
                      <w:lang w:val="en-US" w:eastAsia="es-ES"/>
                    </w:rPr>
                  </w:pPr>
                </w:p>
                <w:p w14:paraId="504F37BA" w14:textId="4BBD55A2" w:rsidR="00361B60" w:rsidRPr="00D31319" w:rsidRDefault="00361B60" w:rsidP="00361B60">
                  <w:pPr>
                    <w:jc w:val="center"/>
                    <w:rPr>
                      <w:rFonts w:ascii="Times New Roman" w:eastAsia="Times New Roman" w:hAnsi="Times New Roman" w:cs="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39</w:t>
                  </w:r>
                </w:p>
              </w:tc>
            </w:tr>
            <w:tr w:rsidR="00361B60" w:rsidRPr="00D31319" w14:paraId="77FD6C8B" w14:textId="77777777" w:rsidTr="00EB4D0C">
              <w:trPr>
                <w:trHeight w:val="785"/>
                <w:jc w:val="center"/>
              </w:trPr>
              <w:tc>
                <w:tcPr>
                  <w:tcW w:w="8645" w:type="dxa"/>
                  <w:vAlign w:val="center"/>
                </w:tcPr>
                <w:p w14:paraId="19FC715C" w14:textId="44986776" w:rsidR="00361B60" w:rsidRPr="00D31319" w:rsidRDefault="00361B60" w:rsidP="00361B60">
                  <w:pPr>
                    <w:ind w:left="992" w:hanging="992"/>
                    <w:rPr>
                      <w:rFonts w:ascii="Times New Roman" w:hAnsi="Times New Roman" w:cs="Times New Roman"/>
                      <w:b/>
                      <w:sz w:val="22"/>
                      <w:szCs w:val="22"/>
                      <w:lang w:val="en-US"/>
                    </w:rPr>
                  </w:pPr>
                  <w:r w:rsidRPr="009526A0">
                    <w:rPr>
                      <w:rFonts w:ascii="Times New Roman" w:hAnsi="Times New Roman" w:cs="Times New Roman"/>
                      <w:b/>
                      <w:sz w:val="22"/>
                      <w:szCs w:val="22"/>
                      <w:lang w:val="en-US"/>
                    </w:rPr>
                    <w:t xml:space="preserve">Table S8. </w:t>
                  </w:r>
                  <w:r w:rsidRPr="00D31319">
                    <w:rPr>
                      <w:rFonts w:ascii="Times New Roman" w:hAnsi="Times New Roman" w:cs="Times New Roman"/>
                      <w:sz w:val="22"/>
                      <w:szCs w:val="22"/>
                      <w:lang w:val="en-US"/>
                    </w:rPr>
                    <w:t>Co</w:t>
                  </w:r>
                  <w:r>
                    <w:rPr>
                      <w:rFonts w:ascii="Times New Roman" w:hAnsi="Times New Roman" w:cs="Times New Roman"/>
                      <w:sz w:val="22"/>
                      <w:szCs w:val="22"/>
                      <w:lang w:val="en-US"/>
                    </w:rPr>
                    <w:t>mpliance with reference values in water……...………………………….</w:t>
                  </w:r>
                  <w:r w:rsidRPr="00D31319">
                    <w:rPr>
                      <w:rFonts w:ascii="Times New Roman" w:hAnsi="Times New Roman" w:cs="Times New Roman"/>
                      <w:sz w:val="22"/>
                      <w:szCs w:val="22"/>
                      <w:lang w:val="en-US"/>
                    </w:rPr>
                    <w:t>………...</w:t>
                  </w:r>
                </w:p>
              </w:tc>
              <w:tc>
                <w:tcPr>
                  <w:tcW w:w="730" w:type="dxa"/>
                  <w:vAlign w:val="center"/>
                </w:tcPr>
                <w:p w14:paraId="04958AE0" w14:textId="12EF1DAA" w:rsidR="00361B60" w:rsidRPr="00D31319" w:rsidRDefault="00361B60" w:rsidP="00361B60">
                  <w:pPr>
                    <w:jc w:val="center"/>
                    <w:rPr>
                      <w:rFonts w:ascii="Times New Roman" w:eastAsia="Times New Roman" w:hAnsi="Times New Roman" w:cs="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40</w:t>
                  </w:r>
                </w:p>
              </w:tc>
            </w:tr>
            <w:tr w:rsidR="00A76906" w:rsidRPr="00A76906" w14:paraId="12DC5BB5" w14:textId="77777777" w:rsidTr="00EB4D0C">
              <w:trPr>
                <w:trHeight w:val="785"/>
                <w:jc w:val="center"/>
              </w:trPr>
              <w:tc>
                <w:tcPr>
                  <w:tcW w:w="8645" w:type="dxa"/>
                  <w:vAlign w:val="center"/>
                </w:tcPr>
                <w:p w14:paraId="5C62E2E2" w14:textId="41798C68" w:rsidR="00A76906" w:rsidRPr="009526A0" w:rsidRDefault="00A76906" w:rsidP="00A76906">
                  <w:pPr>
                    <w:ind w:left="992" w:hanging="992"/>
                    <w:rPr>
                      <w:b/>
                      <w:sz w:val="22"/>
                      <w:szCs w:val="22"/>
                      <w:lang w:val="en-US"/>
                    </w:rPr>
                  </w:pPr>
                  <w:r>
                    <w:rPr>
                      <w:rFonts w:ascii="Times New Roman" w:hAnsi="Times New Roman" w:cs="Times New Roman"/>
                      <w:b/>
                      <w:sz w:val="22"/>
                      <w:szCs w:val="22"/>
                      <w:lang w:val="en-US"/>
                    </w:rPr>
                    <w:t>Figure S6.</w:t>
                  </w:r>
                  <w:r>
                    <w:rPr>
                      <w:rFonts w:ascii="Times New Roman" w:hAnsi="Times New Roman" w:cs="Times New Roman"/>
                      <w:sz w:val="22"/>
                      <w:szCs w:val="22"/>
                      <w:lang w:val="en-US"/>
                    </w:rPr>
                    <w:t xml:space="preserve"> Exceedances of reference values in water.……...………………………….</w:t>
                  </w:r>
                  <w:r w:rsidRPr="00D31319">
                    <w:rPr>
                      <w:rFonts w:ascii="Times New Roman" w:hAnsi="Times New Roman" w:cs="Times New Roman"/>
                      <w:sz w:val="22"/>
                      <w:szCs w:val="22"/>
                      <w:lang w:val="en-US"/>
                    </w:rPr>
                    <w:t>………...</w:t>
                  </w:r>
                </w:p>
              </w:tc>
              <w:tc>
                <w:tcPr>
                  <w:tcW w:w="730" w:type="dxa"/>
                  <w:vAlign w:val="center"/>
                </w:tcPr>
                <w:p w14:paraId="58A6D23D" w14:textId="25656A31" w:rsidR="00A76906" w:rsidRPr="00A76906" w:rsidRDefault="00A76906" w:rsidP="00A76906">
                  <w:pPr>
                    <w:jc w:val="center"/>
                    <w:rPr>
                      <w:rFonts w:ascii="Times New Roman" w:eastAsia="Times New Roman" w:hAnsi="Times New Roman" w:cs="Times New Roman"/>
                      <w:b/>
                      <w:bCs/>
                      <w:sz w:val="22"/>
                      <w:szCs w:val="22"/>
                      <w:lang w:val="en-US" w:eastAsia="es-ES"/>
                    </w:rPr>
                  </w:pPr>
                  <w:r w:rsidRPr="00A76906">
                    <w:rPr>
                      <w:rFonts w:ascii="Times New Roman" w:eastAsia="Times New Roman" w:hAnsi="Times New Roman" w:cs="Times New Roman"/>
                      <w:b/>
                      <w:bCs/>
                      <w:sz w:val="22"/>
                      <w:szCs w:val="22"/>
                      <w:lang w:val="en-US" w:eastAsia="es-ES"/>
                    </w:rPr>
                    <w:t>S44</w:t>
                  </w:r>
                </w:p>
              </w:tc>
            </w:tr>
            <w:tr w:rsidR="00361B60" w:rsidRPr="00D31319" w14:paraId="1ED61D03" w14:textId="77777777" w:rsidTr="00EB4D0C">
              <w:trPr>
                <w:trHeight w:val="1278"/>
                <w:jc w:val="center"/>
              </w:trPr>
              <w:tc>
                <w:tcPr>
                  <w:tcW w:w="8645" w:type="dxa"/>
                  <w:vAlign w:val="center"/>
                </w:tcPr>
                <w:p w14:paraId="503A010A" w14:textId="440B79F7" w:rsidR="00361B60" w:rsidRPr="00D31319" w:rsidRDefault="00361B60" w:rsidP="00143B04">
                  <w:pPr>
                    <w:ind w:left="992" w:hanging="992"/>
                    <w:rPr>
                      <w:rFonts w:ascii="Times New Roman" w:hAnsi="Times New Roman" w:cs="Times New Roman"/>
                      <w:b/>
                      <w:sz w:val="22"/>
                      <w:szCs w:val="22"/>
                      <w:lang w:val="en-US"/>
                    </w:rPr>
                  </w:pPr>
                  <w:r w:rsidRPr="009526A0">
                    <w:rPr>
                      <w:rFonts w:ascii="Times New Roman" w:hAnsi="Times New Roman" w:cs="Times New Roman"/>
                      <w:b/>
                      <w:sz w:val="22"/>
                      <w:szCs w:val="22"/>
                      <w:lang w:val="en-US"/>
                    </w:rPr>
                    <w:t>Table S9</w:t>
                  </w:r>
                  <w:r w:rsidRPr="00D31319">
                    <w:rPr>
                      <w:rFonts w:ascii="Times New Roman" w:hAnsi="Times New Roman" w:cs="Times New Roman"/>
                      <w:b/>
                      <w:sz w:val="22"/>
                      <w:szCs w:val="22"/>
                      <w:lang w:val="en-US"/>
                    </w:rPr>
                    <w:t>.</w:t>
                  </w:r>
                  <w:r w:rsidRPr="00D31319">
                    <w:rPr>
                      <w:rFonts w:ascii="Times New Roman" w:hAnsi="Times New Roman" w:cs="Times New Roman"/>
                      <w:sz w:val="22"/>
                      <w:szCs w:val="22"/>
                      <w:lang w:val="en-US"/>
                    </w:rPr>
                    <w:t xml:space="preserve"> </w:t>
                  </w:r>
                  <w:r w:rsidRPr="007C775D">
                    <w:rPr>
                      <w:rFonts w:ascii="Times New Roman" w:hAnsi="Times New Roman" w:cs="Times New Roman"/>
                      <w:sz w:val="22"/>
                      <w:szCs w:val="22"/>
                      <w:lang w:val="en-US"/>
                    </w:rPr>
                    <w:t>Ecological risk assessment (RQ</w:t>
                  </w:r>
                  <w:r w:rsidRPr="007C775D">
                    <w:rPr>
                      <w:rFonts w:ascii="Times New Roman" w:hAnsi="Times New Roman" w:cs="Times New Roman"/>
                      <w:sz w:val="22"/>
                      <w:szCs w:val="22"/>
                      <w:vertAlign w:val="subscript"/>
                      <w:lang w:val="en-US"/>
                    </w:rPr>
                    <w:t>5</w:t>
                  </w:r>
                  <w:r>
                    <w:rPr>
                      <w:rFonts w:ascii="Times New Roman" w:hAnsi="Times New Roman" w:cs="Times New Roman"/>
                      <w:sz w:val="22"/>
                      <w:szCs w:val="22"/>
                      <w:vertAlign w:val="subscript"/>
                      <w:lang w:val="en-US"/>
                    </w:rPr>
                    <w:t xml:space="preserve">0 </w:t>
                  </w:r>
                  <w:r w:rsidRPr="009526A0">
                    <w:rPr>
                      <w:rFonts w:ascii="Times New Roman" w:hAnsi="Times New Roman" w:cs="Times New Roman"/>
                      <w:sz w:val="22"/>
                      <w:szCs w:val="22"/>
                      <w:lang w:val="en-US"/>
                    </w:rPr>
                    <w:t xml:space="preserve">and </w:t>
                  </w:r>
                  <w:proofErr w:type="spellStart"/>
                  <w:r w:rsidRPr="009526A0">
                    <w:rPr>
                      <w:rFonts w:ascii="Times New Roman" w:hAnsi="Times New Roman" w:cs="Times New Roman"/>
                      <w:sz w:val="22"/>
                      <w:szCs w:val="22"/>
                      <w:lang w:val="en-US"/>
                    </w:rPr>
                    <w:t>RQ</w:t>
                  </w:r>
                  <w:r>
                    <w:rPr>
                      <w:rFonts w:ascii="Times New Roman" w:hAnsi="Times New Roman" w:cs="Times New Roman"/>
                      <w:sz w:val="22"/>
                      <w:szCs w:val="22"/>
                      <w:vertAlign w:val="subscript"/>
                      <w:lang w:val="en-US"/>
                    </w:rPr>
                    <w:t>max</w:t>
                  </w:r>
                  <w:proofErr w:type="spellEnd"/>
                  <w:r>
                    <w:rPr>
                      <w:rFonts w:ascii="Times New Roman" w:hAnsi="Times New Roman" w:cs="Times New Roman"/>
                      <w:sz w:val="22"/>
                      <w:szCs w:val="22"/>
                      <w:vertAlign w:val="subscript"/>
                      <w:lang w:val="en-US"/>
                    </w:rPr>
                    <w:t xml:space="preserve"> </w:t>
                  </w:r>
                  <w:r w:rsidRPr="007C775D">
                    <w:rPr>
                      <w:rFonts w:ascii="Times New Roman" w:hAnsi="Times New Roman" w:cs="Times New Roman"/>
                      <w:sz w:val="22"/>
                      <w:szCs w:val="22"/>
                      <w:lang w:val="en-US"/>
                    </w:rPr>
                    <w:t xml:space="preserve">ratios) of individual pesticides </w:t>
                  </w:r>
                  <w:r>
                    <w:rPr>
                      <w:rFonts w:ascii="Times New Roman" w:hAnsi="Times New Roman" w:cs="Times New Roman"/>
                      <w:sz w:val="22"/>
                      <w:szCs w:val="22"/>
                      <w:lang w:val="en-US"/>
                    </w:rPr>
                    <w:t>and mixtures in the aquatic environment.………….……………...</w:t>
                  </w:r>
                  <w:r w:rsidRPr="00D31319">
                    <w:rPr>
                      <w:rFonts w:ascii="Times New Roman" w:hAnsi="Times New Roman" w:cs="Times New Roman"/>
                      <w:sz w:val="22"/>
                      <w:szCs w:val="22"/>
                      <w:lang w:val="en-US"/>
                    </w:rPr>
                    <w:t>…</w:t>
                  </w:r>
                  <w:r>
                    <w:rPr>
                      <w:rFonts w:ascii="Times New Roman" w:hAnsi="Times New Roman" w:cs="Times New Roman"/>
                      <w:sz w:val="22"/>
                      <w:szCs w:val="22"/>
                      <w:lang w:val="en-US"/>
                    </w:rPr>
                    <w:t>...</w:t>
                  </w:r>
                  <w:r w:rsidRPr="00D31319">
                    <w:rPr>
                      <w:rFonts w:ascii="Times New Roman" w:hAnsi="Times New Roman" w:cs="Times New Roman"/>
                      <w:sz w:val="22"/>
                      <w:szCs w:val="22"/>
                      <w:lang w:val="en-US"/>
                    </w:rPr>
                    <w:t>…………….…....</w:t>
                  </w:r>
                </w:p>
              </w:tc>
              <w:tc>
                <w:tcPr>
                  <w:tcW w:w="730" w:type="dxa"/>
                  <w:vAlign w:val="center"/>
                </w:tcPr>
                <w:p w14:paraId="099C811F" w14:textId="77777777" w:rsidR="00361B60" w:rsidRDefault="00361B60" w:rsidP="00361B60">
                  <w:pPr>
                    <w:jc w:val="center"/>
                    <w:rPr>
                      <w:rFonts w:ascii="Times New Roman" w:eastAsia="Times New Roman" w:hAnsi="Times New Roman" w:cs="Times New Roman"/>
                      <w:b/>
                      <w:bCs/>
                      <w:sz w:val="22"/>
                      <w:szCs w:val="22"/>
                      <w:lang w:val="en-US" w:eastAsia="es-ES"/>
                    </w:rPr>
                  </w:pPr>
                </w:p>
                <w:p w14:paraId="5C46AFE0" w14:textId="7A7314D4" w:rsidR="00361B60" w:rsidRPr="00D31319" w:rsidRDefault="00361B60" w:rsidP="00A76906">
                  <w:pPr>
                    <w:jc w:val="center"/>
                    <w:rPr>
                      <w:rFonts w:ascii="Times New Roman" w:eastAsia="Times New Roman" w:hAnsi="Times New Roman" w:cs="Times New Roman"/>
                      <w:b/>
                      <w:bCs/>
                      <w:sz w:val="22"/>
                      <w:szCs w:val="22"/>
                      <w:lang w:val="en-US" w:eastAsia="es-ES"/>
                    </w:rPr>
                  </w:pPr>
                  <w:r w:rsidRPr="00D31319">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4</w:t>
                  </w:r>
                  <w:r w:rsidR="00A76906">
                    <w:rPr>
                      <w:rFonts w:ascii="Times New Roman" w:eastAsia="Times New Roman" w:hAnsi="Times New Roman" w:cs="Times New Roman"/>
                      <w:b/>
                      <w:bCs/>
                      <w:sz w:val="22"/>
                      <w:szCs w:val="22"/>
                      <w:lang w:val="en-US" w:eastAsia="es-ES"/>
                    </w:rPr>
                    <w:t>5</w:t>
                  </w:r>
                </w:p>
              </w:tc>
            </w:tr>
            <w:tr w:rsidR="00361B60" w:rsidRPr="00EF7263" w14:paraId="000DF15D" w14:textId="77777777" w:rsidTr="00EB4D0C">
              <w:trPr>
                <w:trHeight w:val="985"/>
                <w:jc w:val="center"/>
              </w:trPr>
              <w:tc>
                <w:tcPr>
                  <w:tcW w:w="8645" w:type="dxa"/>
                  <w:vAlign w:val="center"/>
                </w:tcPr>
                <w:p w14:paraId="0177A7CD" w14:textId="639E22B0" w:rsidR="00361B60" w:rsidRPr="00B4772B" w:rsidRDefault="00361B60" w:rsidP="00361B60">
                  <w:pPr>
                    <w:ind w:left="992" w:hanging="992"/>
                    <w:rPr>
                      <w:b/>
                      <w:sz w:val="22"/>
                      <w:szCs w:val="22"/>
                      <w:lang w:val="en-GB"/>
                    </w:rPr>
                  </w:pPr>
                  <w:r>
                    <w:rPr>
                      <w:rFonts w:ascii="Times New Roman" w:hAnsi="Times New Roman" w:cs="Times New Roman"/>
                      <w:b/>
                      <w:sz w:val="22"/>
                      <w:szCs w:val="22"/>
                      <w:lang w:val="en-US"/>
                    </w:rPr>
                    <w:t>Table S10</w:t>
                  </w:r>
                  <w:r w:rsidRPr="00D31319">
                    <w:rPr>
                      <w:rFonts w:ascii="Times New Roman" w:hAnsi="Times New Roman" w:cs="Times New Roman"/>
                      <w:b/>
                      <w:sz w:val="22"/>
                      <w:szCs w:val="22"/>
                      <w:lang w:val="en-US"/>
                    </w:rPr>
                    <w:t xml:space="preserve">. </w:t>
                  </w:r>
                  <w:r w:rsidRPr="00080FF4">
                    <w:rPr>
                      <w:rFonts w:ascii="Times New Roman" w:hAnsi="Times New Roman" w:cs="Times New Roman"/>
                      <w:sz w:val="22"/>
                      <w:szCs w:val="22"/>
                      <w:lang w:val="en-US"/>
                    </w:rPr>
                    <w:t>Ecological risk assessment (RQ</w:t>
                  </w:r>
                  <w:r w:rsidRPr="00080FF4">
                    <w:rPr>
                      <w:rFonts w:ascii="Times New Roman" w:hAnsi="Times New Roman" w:cs="Times New Roman"/>
                      <w:sz w:val="22"/>
                      <w:szCs w:val="22"/>
                      <w:vertAlign w:val="subscript"/>
                      <w:lang w:val="en-US"/>
                    </w:rPr>
                    <w:t>50</w:t>
                  </w:r>
                  <w:r w:rsidRPr="00080FF4">
                    <w:rPr>
                      <w:rFonts w:ascii="Times New Roman" w:hAnsi="Times New Roman" w:cs="Times New Roman"/>
                      <w:sz w:val="22"/>
                      <w:szCs w:val="22"/>
                      <w:lang w:val="en-US"/>
                    </w:rPr>
                    <w:t xml:space="preserve"> and </w:t>
                  </w:r>
                  <w:proofErr w:type="spellStart"/>
                  <w:r w:rsidRPr="00080FF4">
                    <w:rPr>
                      <w:rFonts w:ascii="Times New Roman" w:hAnsi="Times New Roman" w:cs="Times New Roman"/>
                      <w:sz w:val="22"/>
                      <w:szCs w:val="22"/>
                      <w:lang w:val="en-US"/>
                    </w:rPr>
                    <w:t>RQ</w:t>
                  </w:r>
                  <w:r w:rsidRPr="00080FF4">
                    <w:rPr>
                      <w:rFonts w:ascii="Times New Roman" w:hAnsi="Times New Roman" w:cs="Times New Roman"/>
                      <w:sz w:val="22"/>
                      <w:szCs w:val="22"/>
                      <w:vertAlign w:val="subscript"/>
                      <w:lang w:val="en-US"/>
                    </w:rPr>
                    <w:t>max</w:t>
                  </w:r>
                  <w:proofErr w:type="spellEnd"/>
                  <w:r w:rsidRPr="00080FF4">
                    <w:rPr>
                      <w:rFonts w:ascii="Times New Roman" w:hAnsi="Times New Roman" w:cs="Times New Roman"/>
                      <w:sz w:val="22"/>
                      <w:szCs w:val="22"/>
                      <w:lang w:val="en-US"/>
                    </w:rPr>
                    <w:t xml:space="preserve"> ratios, %) of pesticides in the aquatic environment from each CSS </w:t>
                  </w:r>
                  <w:r>
                    <w:rPr>
                      <w:rFonts w:ascii="Times New Roman" w:hAnsi="Times New Roman" w:cs="Times New Roman"/>
                      <w:sz w:val="22"/>
                      <w:szCs w:val="22"/>
                      <w:lang w:val="en-US"/>
                    </w:rPr>
                    <w:t>……………………….………………………………...</w:t>
                  </w:r>
                </w:p>
              </w:tc>
              <w:tc>
                <w:tcPr>
                  <w:tcW w:w="730" w:type="dxa"/>
                  <w:vAlign w:val="center"/>
                </w:tcPr>
                <w:p w14:paraId="5167E29A" w14:textId="77777777" w:rsidR="00361B60" w:rsidRDefault="00361B60" w:rsidP="00361B60">
                  <w:pPr>
                    <w:jc w:val="center"/>
                    <w:rPr>
                      <w:rFonts w:ascii="Times New Roman" w:eastAsia="Times New Roman" w:hAnsi="Times New Roman" w:cs="Times New Roman"/>
                      <w:b/>
                      <w:bCs/>
                      <w:sz w:val="22"/>
                      <w:szCs w:val="22"/>
                      <w:lang w:val="en-GB" w:eastAsia="es-ES"/>
                    </w:rPr>
                  </w:pPr>
                </w:p>
                <w:p w14:paraId="666D0962" w14:textId="63B3CA85" w:rsidR="00361B60" w:rsidRPr="00EF7263" w:rsidRDefault="00361B60" w:rsidP="00A76906">
                  <w:pPr>
                    <w:jc w:val="center"/>
                    <w:rPr>
                      <w:rFonts w:ascii="Times New Roman" w:eastAsia="Times New Roman" w:hAnsi="Times New Roman" w:cs="Times New Roman"/>
                      <w:b/>
                      <w:bCs/>
                      <w:sz w:val="22"/>
                      <w:szCs w:val="22"/>
                      <w:lang w:val="en-US" w:eastAsia="es-ES"/>
                    </w:rPr>
                  </w:pPr>
                  <w:r w:rsidRPr="00EF7263">
                    <w:rPr>
                      <w:rFonts w:ascii="Times New Roman" w:eastAsia="Times New Roman" w:hAnsi="Times New Roman" w:cs="Times New Roman"/>
                      <w:b/>
                      <w:bCs/>
                      <w:sz w:val="22"/>
                      <w:szCs w:val="22"/>
                      <w:lang w:val="en-US" w:eastAsia="es-ES"/>
                    </w:rPr>
                    <w:t>S</w:t>
                  </w:r>
                  <w:r>
                    <w:rPr>
                      <w:rFonts w:ascii="Times New Roman" w:eastAsia="Times New Roman" w:hAnsi="Times New Roman" w:cs="Times New Roman"/>
                      <w:b/>
                      <w:bCs/>
                      <w:sz w:val="22"/>
                      <w:szCs w:val="22"/>
                      <w:lang w:val="en-US" w:eastAsia="es-ES"/>
                    </w:rPr>
                    <w:t>4</w:t>
                  </w:r>
                  <w:r w:rsidR="00A76906">
                    <w:rPr>
                      <w:rFonts w:ascii="Times New Roman" w:eastAsia="Times New Roman" w:hAnsi="Times New Roman" w:cs="Times New Roman"/>
                      <w:b/>
                      <w:bCs/>
                      <w:sz w:val="22"/>
                      <w:szCs w:val="22"/>
                      <w:lang w:val="en-US" w:eastAsia="es-ES"/>
                    </w:rPr>
                    <w:t>7</w:t>
                  </w:r>
                </w:p>
              </w:tc>
            </w:tr>
            <w:tr w:rsidR="00361B60" w:rsidRPr="00670D28" w14:paraId="171E3003" w14:textId="77777777" w:rsidTr="00EB4D0C">
              <w:trPr>
                <w:trHeight w:val="1133"/>
                <w:jc w:val="center"/>
              </w:trPr>
              <w:tc>
                <w:tcPr>
                  <w:tcW w:w="8645" w:type="dxa"/>
                  <w:vAlign w:val="center"/>
                </w:tcPr>
                <w:p w14:paraId="53CEA9EB" w14:textId="14910A83" w:rsidR="00361B60" w:rsidRPr="00D31319" w:rsidRDefault="00361B60" w:rsidP="00361B60">
                  <w:pPr>
                    <w:spacing w:line="276" w:lineRule="auto"/>
                    <w:ind w:left="992" w:hanging="992"/>
                    <w:rPr>
                      <w:rFonts w:ascii="Times New Roman" w:hAnsi="Times New Roman" w:cs="Times New Roman"/>
                      <w:b/>
                      <w:sz w:val="22"/>
                      <w:szCs w:val="22"/>
                      <w:lang w:val="en-US"/>
                    </w:rPr>
                  </w:pPr>
                  <w:r w:rsidRPr="00D31319">
                    <w:rPr>
                      <w:rFonts w:ascii="Times New Roman" w:hAnsi="Times New Roman" w:cs="Times New Roman"/>
                      <w:b/>
                      <w:sz w:val="22"/>
                      <w:szCs w:val="22"/>
                      <w:lang w:val="en-US"/>
                    </w:rPr>
                    <w:t xml:space="preserve">Table </w:t>
                  </w:r>
                  <w:r w:rsidRPr="009526A0">
                    <w:rPr>
                      <w:rFonts w:ascii="Times New Roman" w:hAnsi="Times New Roman" w:cs="Times New Roman"/>
                      <w:b/>
                      <w:sz w:val="22"/>
                      <w:szCs w:val="22"/>
                      <w:lang w:val="en-US"/>
                    </w:rPr>
                    <w:t>S1</w:t>
                  </w:r>
                  <w:r>
                    <w:rPr>
                      <w:rFonts w:ascii="Times New Roman" w:hAnsi="Times New Roman" w:cs="Times New Roman"/>
                      <w:b/>
                      <w:sz w:val="22"/>
                      <w:szCs w:val="22"/>
                      <w:lang w:val="en-US"/>
                    </w:rPr>
                    <w:t>1</w:t>
                  </w:r>
                  <w:r w:rsidRPr="009526A0">
                    <w:rPr>
                      <w:rFonts w:ascii="Times New Roman" w:hAnsi="Times New Roman" w:cs="Times New Roman"/>
                      <w:b/>
                      <w:sz w:val="22"/>
                      <w:szCs w:val="22"/>
                      <w:lang w:val="en-US"/>
                    </w:rPr>
                    <w:t>.</w:t>
                  </w:r>
                  <w:r w:rsidRPr="00D31319">
                    <w:rPr>
                      <w:rFonts w:ascii="Times New Roman" w:hAnsi="Times New Roman" w:cs="Times New Roman"/>
                      <w:b/>
                      <w:sz w:val="22"/>
                      <w:szCs w:val="22"/>
                      <w:lang w:val="en-US"/>
                    </w:rPr>
                    <w:t xml:space="preserve"> </w:t>
                  </w:r>
                  <w:r w:rsidRPr="000833F8">
                    <w:rPr>
                      <w:rFonts w:ascii="Times New Roman" w:hAnsi="Times New Roman" w:cs="Times New Roman"/>
                      <w:sz w:val="22"/>
                      <w:szCs w:val="22"/>
                      <w:lang w:val="en-US"/>
                    </w:rPr>
                    <w:t>Comparison of concentrations (ng/L) in water</w:t>
                  </w:r>
                  <w:r>
                    <w:rPr>
                      <w:rFonts w:ascii="Times New Roman" w:hAnsi="Times New Roman" w:cs="Times New Roman"/>
                      <w:sz w:val="22"/>
                      <w:szCs w:val="22"/>
                      <w:lang w:val="en-US"/>
                    </w:rPr>
                    <w:t xml:space="preserve"> from European countries and Argentina……………………………………….…………………………….</w:t>
                  </w:r>
                  <w:r w:rsidRPr="00D31319">
                    <w:rPr>
                      <w:rFonts w:ascii="Times New Roman" w:hAnsi="Times New Roman" w:cs="Times New Roman"/>
                      <w:sz w:val="22"/>
                      <w:szCs w:val="22"/>
                      <w:lang w:val="en-US"/>
                    </w:rPr>
                    <w:t>……….</w:t>
                  </w:r>
                </w:p>
              </w:tc>
              <w:tc>
                <w:tcPr>
                  <w:tcW w:w="730" w:type="dxa"/>
                  <w:vAlign w:val="center"/>
                </w:tcPr>
                <w:p w14:paraId="3A5983B3" w14:textId="7F9D9C08" w:rsidR="00361B60" w:rsidRPr="00D31319" w:rsidRDefault="00361B60" w:rsidP="00361B60">
                  <w:pPr>
                    <w:spacing w:line="276" w:lineRule="auto"/>
                    <w:jc w:val="center"/>
                    <w:rPr>
                      <w:rFonts w:ascii="Times New Roman" w:eastAsia="Times New Roman" w:hAnsi="Times New Roman" w:cs="Times New Roman"/>
                      <w:b/>
                      <w:bCs/>
                      <w:sz w:val="22"/>
                      <w:szCs w:val="22"/>
                      <w:lang w:val="en-US" w:eastAsia="es-ES"/>
                    </w:rPr>
                  </w:pPr>
                  <w:r>
                    <w:rPr>
                      <w:rFonts w:ascii="Times New Roman" w:eastAsia="Times New Roman" w:hAnsi="Times New Roman" w:cs="Times New Roman"/>
                      <w:b/>
                      <w:bCs/>
                      <w:sz w:val="22"/>
                      <w:szCs w:val="22"/>
                      <w:lang w:val="en-US" w:eastAsia="es-ES"/>
                    </w:rPr>
                    <w:t>Excel file</w:t>
                  </w:r>
                </w:p>
              </w:tc>
            </w:tr>
            <w:tr w:rsidR="00361B60" w:rsidRPr="002C288E" w14:paraId="071FCC86" w14:textId="77777777" w:rsidTr="00EB4D0C">
              <w:trPr>
                <w:trHeight w:val="855"/>
                <w:jc w:val="center"/>
              </w:trPr>
              <w:tc>
                <w:tcPr>
                  <w:tcW w:w="8645" w:type="dxa"/>
                  <w:vAlign w:val="center"/>
                </w:tcPr>
                <w:p w14:paraId="490C7752" w14:textId="0015C477" w:rsidR="00361B60" w:rsidRPr="00D31319" w:rsidRDefault="00361B60" w:rsidP="00361B60">
                  <w:pPr>
                    <w:spacing w:line="276" w:lineRule="auto"/>
                    <w:ind w:left="992" w:hanging="992"/>
                    <w:rPr>
                      <w:b/>
                      <w:sz w:val="22"/>
                      <w:szCs w:val="22"/>
                      <w:lang w:val="en-US"/>
                    </w:rPr>
                  </w:pPr>
                  <w:r>
                    <w:rPr>
                      <w:rFonts w:ascii="Times New Roman" w:hAnsi="Times New Roman" w:cs="Times New Roman"/>
                      <w:b/>
                      <w:sz w:val="22"/>
                      <w:szCs w:val="22"/>
                      <w:lang w:val="en-US"/>
                    </w:rPr>
                    <w:t>LC-MSMS, GC-MSMS, GC-HRGC conditions</w:t>
                  </w:r>
                  <w:r>
                    <w:rPr>
                      <w:rFonts w:ascii="Times New Roman" w:hAnsi="Times New Roman" w:cs="Times New Roman"/>
                      <w:sz w:val="22"/>
                      <w:szCs w:val="22"/>
                      <w:lang w:val="en-US"/>
                    </w:rPr>
                    <w:t>.………………………………….…………...</w:t>
                  </w:r>
                </w:p>
              </w:tc>
              <w:tc>
                <w:tcPr>
                  <w:tcW w:w="730" w:type="dxa"/>
                  <w:vAlign w:val="center"/>
                </w:tcPr>
                <w:p w14:paraId="7E4A655E" w14:textId="718CE5B6" w:rsidR="00361B60" w:rsidRPr="00F3123B" w:rsidRDefault="00361B60" w:rsidP="00361B60">
                  <w:pPr>
                    <w:spacing w:line="276" w:lineRule="auto"/>
                    <w:jc w:val="center"/>
                    <w:rPr>
                      <w:rFonts w:ascii="Times New Roman" w:eastAsia="Times New Roman" w:hAnsi="Times New Roman" w:cs="Times New Roman"/>
                      <w:b/>
                      <w:bCs/>
                      <w:sz w:val="22"/>
                      <w:szCs w:val="22"/>
                      <w:lang w:val="en-US" w:eastAsia="es-ES"/>
                    </w:rPr>
                  </w:pPr>
                  <w:r w:rsidRPr="00F3123B">
                    <w:rPr>
                      <w:rFonts w:ascii="Times New Roman" w:eastAsia="Times New Roman" w:hAnsi="Times New Roman" w:cs="Times New Roman"/>
                      <w:b/>
                      <w:bCs/>
                      <w:sz w:val="22"/>
                      <w:szCs w:val="22"/>
                      <w:lang w:val="en-US" w:eastAsia="es-ES"/>
                    </w:rPr>
                    <w:t>Excel File</w:t>
                  </w:r>
                </w:p>
              </w:tc>
            </w:tr>
            <w:tr w:rsidR="00361B60" w:rsidRPr="00D31319" w14:paraId="7E6DE159" w14:textId="77777777" w:rsidTr="00EB4D0C">
              <w:trPr>
                <w:trHeight w:val="567"/>
                <w:jc w:val="center"/>
              </w:trPr>
              <w:tc>
                <w:tcPr>
                  <w:tcW w:w="8645" w:type="dxa"/>
                  <w:vAlign w:val="center"/>
                </w:tcPr>
                <w:p w14:paraId="7C21B843" w14:textId="77777777" w:rsidR="00361B60" w:rsidRPr="00D31319" w:rsidRDefault="00361B60" w:rsidP="00361B60">
                  <w:pPr>
                    <w:spacing w:line="276" w:lineRule="auto"/>
                    <w:ind w:left="992" w:hanging="992"/>
                    <w:jc w:val="center"/>
                    <w:rPr>
                      <w:rFonts w:ascii="Times New Roman" w:eastAsia="Times New Roman" w:hAnsi="Times New Roman" w:cs="Times New Roman"/>
                      <w:b/>
                      <w:bCs/>
                      <w:sz w:val="22"/>
                      <w:szCs w:val="22"/>
                      <w:lang w:val="en-US" w:eastAsia="es-ES"/>
                    </w:rPr>
                  </w:pPr>
                  <w:r w:rsidRPr="00D31319">
                    <w:rPr>
                      <w:rFonts w:ascii="Times New Roman" w:hAnsi="Times New Roman" w:cs="Times New Roman"/>
                      <w:b/>
                      <w:sz w:val="22"/>
                      <w:szCs w:val="22"/>
                      <w:lang w:val="en-US"/>
                    </w:rPr>
                    <w:t>References</w:t>
                  </w:r>
                  <w:r w:rsidRPr="00D31319">
                    <w:rPr>
                      <w:rFonts w:ascii="Times New Roman" w:hAnsi="Times New Roman" w:cs="Times New Roman"/>
                      <w:sz w:val="22"/>
                      <w:szCs w:val="22"/>
                      <w:lang w:val="en-US"/>
                    </w:rPr>
                    <w:t>….……………………………………………………………………………………</w:t>
                  </w:r>
                </w:p>
              </w:tc>
              <w:tc>
                <w:tcPr>
                  <w:tcW w:w="730" w:type="dxa"/>
                  <w:vAlign w:val="center"/>
                </w:tcPr>
                <w:p w14:paraId="34A6CF5D" w14:textId="5633F207" w:rsidR="00361B60" w:rsidRPr="00D31319" w:rsidRDefault="00361B60" w:rsidP="00A76906">
                  <w:pPr>
                    <w:spacing w:line="276" w:lineRule="auto"/>
                    <w:jc w:val="center"/>
                    <w:rPr>
                      <w:rFonts w:ascii="Times New Roman" w:eastAsia="Times New Roman" w:hAnsi="Times New Roman" w:cs="Times New Roman"/>
                      <w:b/>
                      <w:bCs/>
                      <w:sz w:val="22"/>
                      <w:szCs w:val="22"/>
                      <w:lang w:val="en-US" w:eastAsia="es-ES"/>
                    </w:rPr>
                  </w:pPr>
                  <w:r>
                    <w:rPr>
                      <w:rFonts w:ascii="Times New Roman" w:eastAsia="Times New Roman" w:hAnsi="Times New Roman" w:cs="Times New Roman"/>
                      <w:b/>
                      <w:bCs/>
                      <w:sz w:val="22"/>
                      <w:szCs w:val="22"/>
                      <w:lang w:val="en-US" w:eastAsia="es-ES"/>
                    </w:rPr>
                    <w:t>S4</w:t>
                  </w:r>
                  <w:r w:rsidR="00A76906">
                    <w:rPr>
                      <w:rFonts w:ascii="Times New Roman" w:eastAsia="Times New Roman" w:hAnsi="Times New Roman" w:cs="Times New Roman"/>
                      <w:b/>
                      <w:bCs/>
                      <w:sz w:val="22"/>
                      <w:szCs w:val="22"/>
                      <w:lang w:val="en-US" w:eastAsia="es-ES"/>
                    </w:rPr>
                    <w:t>8</w:t>
                  </w:r>
                </w:p>
              </w:tc>
            </w:tr>
          </w:tbl>
          <w:p w14:paraId="586B06DF" w14:textId="77777777" w:rsidR="00367B24" w:rsidRPr="00D31319" w:rsidRDefault="00367B24" w:rsidP="00367B24">
            <w:pPr>
              <w:spacing w:line="276" w:lineRule="auto"/>
              <w:ind w:left="992" w:hanging="992"/>
              <w:rPr>
                <w:rFonts w:ascii="Times New Roman" w:eastAsia="Times New Roman" w:hAnsi="Times New Roman" w:cs="Times New Roman"/>
                <w:b/>
                <w:bCs/>
                <w:sz w:val="22"/>
                <w:szCs w:val="22"/>
                <w:lang w:val="en-US" w:eastAsia="es-ES"/>
              </w:rPr>
            </w:pPr>
          </w:p>
        </w:tc>
        <w:tc>
          <w:tcPr>
            <w:tcW w:w="222" w:type="dxa"/>
            <w:vAlign w:val="bottom"/>
          </w:tcPr>
          <w:p w14:paraId="1CF37673" w14:textId="77777777" w:rsidR="00367B24" w:rsidRPr="00367B24" w:rsidRDefault="00367B24" w:rsidP="00367B24">
            <w:pPr>
              <w:spacing w:line="276" w:lineRule="auto"/>
              <w:rPr>
                <w:rFonts w:ascii="Times New Roman" w:eastAsia="Times New Roman" w:hAnsi="Times New Roman" w:cs="Times New Roman"/>
                <w:b/>
                <w:bCs/>
                <w:color w:val="000000"/>
                <w:sz w:val="22"/>
                <w:szCs w:val="22"/>
                <w:lang w:val="en-US" w:eastAsia="es-ES"/>
              </w:rPr>
            </w:pPr>
          </w:p>
        </w:tc>
      </w:tr>
    </w:tbl>
    <w:p w14:paraId="03949056" w14:textId="77777777" w:rsidR="007F07BB" w:rsidRDefault="007F07BB" w:rsidP="00F572A1">
      <w:pPr>
        <w:spacing w:line="360" w:lineRule="auto"/>
        <w:rPr>
          <w:b/>
          <w:lang w:val="en-US"/>
        </w:rPr>
      </w:pPr>
    </w:p>
    <w:p w14:paraId="7571E9C9" w14:textId="61FAB4CA" w:rsidR="007F07BB" w:rsidRDefault="007F07BB" w:rsidP="00F572A1">
      <w:pPr>
        <w:spacing w:line="360" w:lineRule="auto"/>
        <w:rPr>
          <w:b/>
          <w:lang w:val="en-US"/>
        </w:rPr>
      </w:pPr>
      <w:r>
        <w:rPr>
          <w:b/>
          <w:lang w:val="en-US"/>
        </w:rPr>
        <w:br w:type="page"/>
      </w:r>
    </w:p>
    <w:p w14:paraId="441066F3" w14:textId="77777777" w:rsidR="00F572A1" w:rsidRPr="003F07C7" w:rsidRDefault="00F572A1" w:rsidP="00F572A1">
      <w:pPr>
        <w:spacing w:line="360" w:lineRule="auto"/>
        <w:rPr>
          <w:b/>
          <w:lang w:val="en-US"/>
        </w:rPr>
      </w:pPr>
      <w:r w:rsidRPr="003F07C7">
        <w:rPr>
          <w:b/>
          <w:lang w:val="en-US"/>
        </w:rPr>
        <w:lastRenderedPageBreak/>
        <w:t>S1. Materials and Methods</w:t>
      </w:r>
    </w:p>
    <w:p w14:paraId="0CBCAF97" w14:textId="77777777" w:rsidR="001F4A93" w:rsidRDefault="001F4A93" w:rsidP="00F572A1">
      <w:pPr>
        <w:autoSpaceDE w:val="0"/>
        <w:autoSpaceDN w:val="0"/>
        <w:adjustRightInd w:val="0"/>
        <w:spacing w:line="480" w:lineRule="auto"/>
        <w:jc w:val="both"/>
        <w:rPr>
          <w:b/>
          <w:i/>
          <w:lang w:val="en-US"/>
        </w:rPr>
      </w:pPr>
    </w:p>
    <w:p w14:paraId="444A4BAC" w14:textId="4DA60C1D" w:rsidR="00CC4040" w:rsidRDefault="001F4A93" w:rsidP="00F572A1">
      <w:pPr>
        <w:autoSpaceDE w:val="0"/>
        <w:autoSpaceDN w:val="0"/>
        <w:adjustRightInd w:val="0"/>
        <w:spacing w:line="480" w:lineRule="auto"/>
        <w:jc w:val="both"/>
        <w:rPr>
          <w:b/>
          <w:i/>
          <w:lang w:val="en-US"/>
        </w:rPr>
      </w:pPr>
      <w:r w:rsidRPr="003F07C7">
        <w:rPr>
          <w:b/>
          <w:i/>
          <w:lang w:val="en-US"/>
        </w:rPr>
        <w:t>S1.</w:t>
      </w:r>
      <w:r>
        <w:rPr>
          <w:b/>
          <w:i/>
          <w:lang w:val="en-US"/>
        </w:rPr>
        <w:t>1</w:t>
      </w:r>
      <w:r w:rsidRPr="007C0979">
        <w:rPr>
          <w:b/>
          <w:i/>
          <w:lang w:val="en-US"/>
        </w:rPr>
        <w:t>. Sample</w:t>
      </w:r>
      <w:r>
        <w:rPr>
          <w:b/>
          <w:i/>
          <w:lang w:val="en-US"/>
        </w:rPr>
        <w:t xml:space="preserve"> collection</w:t>
      </w:r>
    </w:p>
    <w:p w14:paraId="50AAB50A" w14:textId="3FAFD031" w:rsidR="007C0979" w:rsidRPr="00A6242E" w:rsidRDefault="350C8931" w:rsidP="007C0979">
      <w:pPr>
        <w:pStyle w:val="Prrafodelista"/>
        <w:spacing w:line="480" w:lineRule="auto"/>
        <w:ind w:left="0"/>
        <w:jc w:val="both"/>
        <w:rPr>
          <w:sz w:val="22"/>
          <w:szCs w:val="22"/>
          <w:lang w:val="en-US"/>
        </w:rPr>
      </w:pPr>
      <w:r w:rsidRPr="350C8931">
        <w:rPr>
          <w:sz w:val="22"/>
          <w:szCs w:val="22"/>
          <w:lang w:val="en-US"/>
        </w:rPr>
        <w:t xml:space="preserve">A total of 64 </w:t>
      </w:r>
      <w:r w:rsidR="008A2408">
        <w:rPr>
          <w:sz w:val="22"/>
          <w:szCs w:val="22"/>
          <w:lang w:val="en-US"/>
        </w:rPr>
        <w:t xml:space="preserve">grab </w:t>
      </w:r>
      <w:r w:rsidRPr="350C8931">
        <w:rPr>
          <w:sz w:val="22"/>
          <w:szCs w:val="22"/>
          <w:lang w:val="en-US"/>
        </w:rPr>
        <w:t xml:space="preserve">samples were collected during </w:t>
      </w:r>
      <w:r w:rsidR="008A2408" w:rsidRPr="008A2408">
        <w:rPr>
          <w:sz w:val="22"/>
          <w:szCs w:val="22"/>
          <w:lang w:val="en-US"/>
        </w:rPr>
        <w:t xml:space="preserve">the pesticide application period of the </w:t>
      </w:r>
      <w:r w:rsidRPr="350C8931">
        <w:rPr>
          <w:sz w:val="22"/>
          <w:szCs w:val="22"/>
          <w:lang w:val="en-US"/>
        </w:rPr>
        <w:t xml:space="preserve">2021 growing season from water bodies located in regions with high agricultural activity across 11 case study sites (CSS): Spain (case study site 1, CSS1, n=7), Portugal (CSS2, n=8), France (CSS3, n=6), Switzerland (CSS4, n=5), Italy (CSS5, n=6), Croatia (CSS6, n=3), Slovenia (CSS7, n=6), Czech Republic (CSS8, n=8), the Netherlands (CSS9, n=6), Denmark (CSS10, n=3) and Argentina (CSS11, n=6), (Table S1). Water samples were collected sub-superficially </w:t>
      </w:r>
      <w:r w:rsidRPr="00FA74DE">
        <w:rPr>
          <w:sz w:val="22"/>
          <w:szCs w:val="22"/>
          <w:lang w:val="en-US"/>
        </w:rPr>
        <w:t xml:space="preserve">using </w:t>
      </w:r>
      <w:r w:rsidR="00EB1919" w:rsidRPr="00FA74DE">
        <w:rPr>
          <w:sz w:val="22"/>
          <w:szCs w:val="22"/>
          <w:lang w:val="en-US"/>
        </w:rPr>
        <w:t>acetonitrile-water-methanol</w:t>
      </w:r>
      <w:r w:rsidRPr="00FA74DE">
        <w:rPr>
          <w:sz w:val="22"/>
          <w:szCs w:val="22"/>
          <w:lang w:val="en-US"/>
        </w:rPr>
        <w:t xml:space="preserve"> </w:t>
      </w:r>
      <w:proofErr w:type="spellStart"/>
      <w:r w:rsidRPr="00FA74DE">
        <w:rPr>
          <w:sz w:val="22"/>
          <w:szCs w:val="22"/>
          <w:lang w:val="en-US"/>
        </w:rPr>
        <w:t>precleaned</w:t>
      </w:r>
      <w:proofErr w:type="spellEnd"/>
      <w:r w:rsidRPr="00FA74DE">
        <w:rPr>
          <w:sz w:val="22"/>
          <w:szCs w:val="22"/>
          <w:lang w:val="en-US"/>
        </w:rPr>
        <w:t xml:space="preserve"> polypropylene</w:t>
      </w:r>
      <w:r w:rsidRPr="350C8931">
        <w:rPr>
          <w:sz w:val="22"/>
          <w:szCs w:val="22"/>
          <w:lang w:val="en-US"/>
        </w:rPr>
        <w:t xml:space="preserve"> bottles, frozen at -20 ºC and sent refrigerated (-20 ºC) to CIEMAT labs (</w:t>
      </w:r>
      <w:proofErr w:type="spellStart"/>
      <w:r w:rsidRPr="350C8931">
        <w:rPr>
          <w:sz w:val="22"/>
          <w:szCs w:val="22"/>
          <w:lang w:val="en-US"/>
        </w:rPr>
        <w:t>Alaoui</w:t>
      </w:r>
      <w:proofErr w:type="spellEnd"/>
      <w:r w:rsidRPr="350C8931">
        <w:rPr>
          <w:sz w:val="22"/>
          <w:szCs w:val="22"/>
          <w:lang w:val="en-US"/>
        </w:rPr>
        <w:t xml:space="preserve"> et al., 2021). Once arrived at the laboratory, samples were stored at -20 °C until analysis.</w:t>
      </w:r>
    </w:p>
    <w:p w14:paraId="6532F072" w14:textId="5F1DA9B6" w:rsidR="00431BEC" w:rsidRDefault="00431BEC" w:rsidP="00F572A1">
      <w:pPr>
        <w:autoSpaceDE w:val="0"/>
        <w:autoSpaceDN w:val="0"/>
        <w:adjustRightInd w:val="0"/>
        <w:spacing w:line="480" w:lineRule="auto"/>
        <w:jc w:val="both"/>
        <w:rPr>
          <w:b/>
          <w:i/>
          <w:lang w:val="en-US"/>
        </w:rPr>
      </w:pPr>
      <w:r>
        <w:rPr>
          <w:b/>
          <w:i/>
          <w:lang w:val="en-US"/>
        </w:rPr>
        <w:br w:type="page"/>
      </w:r>
    </w:p>
    <w:p w14:paraId="6E3F3D39" w14:textId="63DC67CA" w:rsidR="001F4A93" w:rsidRDefault="350C8931" w:rsidP="00F572A1">
      <w:pPr>
        <w:autoSpaceDE w:val="0"/>
        <w:autoSpaceDN w:val="0"/>
        <w:adjustRightInd w:val="0"/>
        <w:spacing w:line="480" w:lineRule="auto"/>
        <w:jc w:val="both"/>
        <w:rPr>
          <w:lang w:val="en-GB"/>
        </w:rPr>
      </w:pPr>
      <w:r w:rsidRPr="350C8931">
        <w:rPr>
          <w:b/>
          <w:bCs/>
          <w:lang w:val="en-GB"/>
        </w:rPr>
        <w:lastRenderedPageBreak/>
        <w:t>Table S1.</w:t>
      </w:r>
      <w:r w:rsidRPr="350C8931">
        <w:rPr>
          <w:lang w:val="en-GB"/>
        </w:rPr>
        <w:t xml:space="preserve"> Characteristics of the water bodies sampled in each case study site (CSS). </w:t>
      </w:r>
    </w:p>
    <w:p w14:paraId="32146188" w14:textId="388D0DDC" w:rsidR="006309E9" w:rsidRDefault="006309E9" w:rsidP="00F572A1">
      <w:pPr>
        <w:autoSpaceDE w:val="0"/>
        <w:autoSpaceDN w:val="0"/>
        <w:adjustRightInd w:val="0"/>
        <w:spacing w:line="480" w:lineRule="auto"/>
        <w:jc w:val="both"/>
        <w:rPr>
          <w:lang w:val="en-GB"/>
        </w:rPr>
      </w:pPr>
    </w:p>
    <w:p w14:paraId="0DD70FA6" w14:textId="1986A07A" w:rsidR="006309E9" w:rsidRDefault="00386249" w:rsidP="00F572A1">
      <w:pPr>
        <w:autoSpaceDE w:val="0"/>
        <w:autoSpaceDN w:val="0"/>
        <w:adjustRightInd w:val="0"/>
        <w:spacing w:line="480" w:lineRule="auto"/>
        <w:jc w:val="both"/>
        <w:rPr>
          <w:lang w:val="en-GB"/>
        </w:rPr>
      </w:pPr>
      <w:r w:rsidRPr="00386249">
        <w:rPr>
          <w:noProof/>
          <w:lang w:val="en-GB" w:eastAsia="en-GB"/>
        </w:rPr>
        <w:drawing>
          <wp:anchor distT="0" distB="0" distL="114300" distR="114300" simplePos="0" relativeHeight="251763758" behindDoc="0" locked="0" layoutInCell="1" allowOverlap="1" wp14:anchorId="625C72B0" wp14:editId="36CD66FD">
            <wp:simplePos x="0" y="0"/>
            <wp:positionH relativeFrom="margin">
              <wp:align>center</wp:align>
            </wp:positionH>
            <wp:positionV relativeFrom="paragraph">
              <wp:posOffset>313714</wp:posOffset>
            </wp:positionV>
            <wp:extent cx="6955155" cy="6115685"/>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55155" cy="61156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29A071" w14:textId="210301A9" w:rsidR="006309E9" w:rsidRDefault="006309E9">
      <w:pPr>
        <w:rPr>
          <w:lang w:val="en-GB"/>
        </w:rPr>
      </w:pPr>
      <w:r>
        <w:rPr>
          <w:lang w:val="en-GB"/>
        </w:rPr>
        <w:br w:type="page"/>
      </w:r>
    </w:p>
    <w:p w14:paraId="0B636EF7" w14:textId="3F913594" w:rsidR="00600BA2" w:rsidRDefault="00386249" w:rsidP="00637109">
      <w:pPr>
        <w:autoSpaceDE w:val="0"/>
        <w:autoSpaceDN w:val="0"/>
        <w:adjustRightInd w:val="0"/>
        <w:spacing w:line="360" w:lineRule="auto"/>
        <w:jc w:val="both"/>
        <w:rPr>
          <w:lang w:val="en-GB"/>
        </w:rPr>
      </w:pPr>
      <w:r w:rsidRPr="4CED8B8F">
        <w:rPr>
          <w:b/>
          <w:bCs/>
          <w:lang w:val="en-GB"/>
        </w:rPr>
        <w:lastRenderedPageBreak/>
        <w:t>Table S1</w:t>
      </w:r>
      <w:r>
        <w:rPr>
          <w:b/>
          <w:bCs/>
          <w:lang w:val="en-GB"/>
        </w:rPr>
        <w:t xml:space="preserve"> (cont.)</w:t>
      </w:r>
      <w:r w:rsidRPr="4CED8B8F">
        <w:rPr>
          <w:b/>
          <w:bCs/>
          <w:lang w:val="en-GB"/>
        </w:rPr>
        <w:t>.</w:t>
      </w:r>
      <w:r w:rsidRPr="4CED8B8F">
        <w:rPr>
          <w:lang w:val="en-GB"/>
        </w:rPr>
        <w:t xml:space="preserve"> Characteristics of the water bodies sampled in each case study site (CSS).</w:t>
      </w:r>
    </w:p>
    <w:p w14:paraId="7F5618E5" w14:textId="0502C33C" w:rsidR="001F4A93" w:rsidRDefault="00386249" w:rsidP="00F572A1">
      <w:pPr>
        <w:autoSpaceDE w:val="0"/>
        <w:autoSpaceDN w:val="0"/>
        <w:adjustRightInd w:val="0"/>
        <w:spacing w:line="480" w:lineRule="auto"/>
        <w:jc w:val="both"/>
        <w:rPr>
          <w:lang w:val="en-GB"/>
        </w:rPr>
      </w:pPr>
      <w:r w:rsidRPr="00386249">
        <w:rPr>
          <w:noProof/>
          <w:lang w:val="en-GB" w:eastAsia="en-GB"/>
        </w:rPr>
        <w:drawing>
          <wp:anchor distT="0" distB="0" distL="114300" distR="114300" simplePos="0" relativeHeight="251764782" behindDoc="0" locked="0" layoutInCell="1" allowOverlap="1" wp14:anchorId="39B84CB0" wp14:editId="7FDF3CF8">
            <wp:simplePos x="0" y="0"/>
            <wp:positionH relativeFrom="margin">
              <wp:posOffset>-680145</wp:posOffset>
            </wp:positionH>
            <wp:positionV relativeFrom="paragraph">
              <wp:posOffset>172612</wp:posOffset>
            </wp:positionV>
            <wp:extent cx="6828790" cy="6167755"/>
            <wp:effectExtent l="0" t="0" r="0" b="4445"/>
            <wp:wrapTopAndBottom/>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828790" cy="61677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4ECB2A" w14:textId="762D58CF" w:rsidR="001F4A93" w:rsidRDefault="001F4A93" w:rsidP="00F572A1">
      <w:pPr>
        <w:autoSpaceDE w:val="0"/>
        <w:autoSpaceDN w:val="0"/>
        <w:adjustRightInd w:val="0"/>
        <w:spacing w:line="480" w:lineRule="auto"/>
        <w:jc w:val="both"/>
        <w:rPr>
          <w:b/>
          <w:i/>
          <w:lang w:val="en-US"/>
        </w:rPr>
      </w:pPr>
      <w:r>
        <w:rPr>
          <w:b/>
          <w:i/>
          <w:lang w:val="en-US"/>
        </w:rPr>
        <w:br w:type="page"/>
      </w:r>
    </w:p>
    <w:p w14:paraId="7145E5B1" w14:textId="146ED1AA" w:rsidR="00F572A1" w:rsidRPr="003F07C7" w:rsidRDefault="4EC8B253" w:rsidP="4EC8B253">
      <w:pPr>
        <w:autoSpaceDE w:val="0"/>
        <w:autoSpaceDN w:val="0"/>
        <w:adjustRightInd w:val="0"/>
        <w:spacing w:line="480" w:lineRule="auto"/>
        <w:jc w:val="both"/>
        <w:rPr>
          <w:b/>
          <w:bCs/>
          <w:i/>
          <w:iCs/>
          <w:lang w:val="en-US"/>
        </w:rPr>
      </w:pPr>
      <w:r w:rsidRPr="4EC8B253">
        <w:rPr>
          <w:b/>
          <w:bCs/>
          <w:i/>
          <w:iCs/>
          <w:lang w:val="en-US"/>
        </w:rPr>
        <w:lastRenderedPageBreak/>
        <w:t xml:space="preserve">S1.2. </w:t>
      </w:r>
      <w:r w:rsidRPr="004859DD">
        <w:rPr>
          <w:b/>
          <w:bCs/>
          <w:i/>
          <w:iCs/>
          <w:lang w:val="en-US"/>
        </w:rPr>
        <w:t>Chem</w:t>
      </w:r>
      <w:r w:rsidRPr="4EC8B253">
        <w:rPr>
          <w:b/>
          <w:bCs/>
          <w:i/>
          <w:iCs/>
          <w:lang w:val="en-US"/>
        </w:rPr>
        <w:t>ical analysis</w:t>
      </w:r>
    </w:p>
    <w:p w14:paraId="218999D5" w14:textId="7721C0D8" w:rsidR="00912712" w:rsidRPr="003F07C7" w:rsidRDefault="02D285D1" w:rsidP="02D285D1">
      <w:pPr>
        <w:autoSpaceDE w:val="0"/>
        <w:autoSpaceDN w:val="0"/>
        <w:adjustRightInd w:val="0"/>
        <w:spacing w:line="480" w:lineRule="auto"/>
        <w:jc w:val="both"/>
        <w:rPr>
          <w:b/>
          <w:bCs/>
          <w:i/>
          <w:iCs/>
          <w:lang w:val="en-US"/>
        </w:rPr>
      </w:pPr>
      <w:r w:rsidRPr="02D285D1">
        <w:rPr>
          <w:b/>
          <w:bCs/>
          <w:i/>
          <w:iCs/>
          <w:lang w:val="en-US"/>
        </w:rPr>
        <w:t xml:space="preserve">S1.2.1. </w:t>
      </w:r>
      <w:r w:rsidRPr="02D285D1">
        <w:rPr>
          <w:i/>
          <w:iCs/>
          <w:lang w:val="en-US"/>
        </w:rPr>
        <w:t>Multi-residue analysis of pesticides by LC-MS/MS and GC-MS/MS</w:t>
      </w:r>
    </w:p>
    <w:p w14:paraId="1530304F" w14:textId="6F6ED03A" w:rsidR="00222990" w:rsidRPr="00222990" w:rsidRDefault="350C8931" w:rsidP="00222990">
      <w:pPr>
        <w:spacing w:line="480" w:lineRule="auto"/>
        <w:jc w:val="both"/>
        <w:rPr>
          <w:lang w:val="en-US"/>
        </w:rPr>
      </w:pPr>
      <w:r w:rsidRPr="350C8931">
        <w:rPr>
          <w:lang w:val="en-US"/>
        </w:rPr>
        <w:t xml:space="preserve">Water samples (1 L), filtered and acidified to pH 3 with formic acid, were spiked with surrogate labeled standards (acetamiprid-d3, azoxystrobin-d4, boscalid-d4, dimethoate-d6, diuron-d6, epoxiconazole-d4, imidacloprid-d4, metolachlor-d6, prochloraz-d7, terbuthylazine-d5, thiacloprid-d4, thiamethoxam-d3, cypermethrin-d6 and deltamethrin-d6) and then extracted by solid-phase extraction (SPE). Oasis HLB (500 mg, 6 mL) cartridges were firstly conditioned with 10 mL of methanol followed by 10 mL of ultrapure water adjusted to pH 3 with formic acid. Once the sample passed through the cartridge, this was dried with air during 30 min and then was eluted with 25 mL of methanol. The extract was transferred into a </w:t>
      </w:r>
      <w:proofErr w:type="spellStart"/>
      <w:r w:rsidRPr="350C8931">
        <w:rPr>
          <w:lang w:val="en-US"/>
        </w:rPr>
        <w:t>TurboVap</w:t>
      </w:r>
      <w:proofErr w:type="spellEnd"/>
      <w:r w:rsidRPr="350C8931">
        <w:rPr>
          <w:lang w:val="en-US"/>
        </w:rPr>
        <w:t xml:space="preserve"> vessel and blown down, under a stream of nitrogen, to 5 </w:t>
      </w:r>
      <w:proofErr w:type="spellStart"/>
      <w:r w:rsidRPr="350C8931">
        <w:rPr>
          <w:lang w:val="en-US"/>
        </w:rPr>
        <w:t>mL.</w:t>
      </w:r>
      <w:proofErr w:type="spellEnd"/>
      <w:r w:rsidRPr="350C8931">
        <w:rPr>
          <w:lang w:val="en-US"/>
        </w:rPr>
        <w:t xml:space="preserve"> This extract was divided into two aliquots for the GC and HPLC analyses. For the HPLC analysis, the extract was concentrated to 0.5 mL and 50 µL of 0.1 % formic acid in water and internal labeled standards (</w:t>
      </w:r>
      <w:proofErr w:type="spellStart"/>
      <w:r w:rsidRPr="350C8931">
        <w:rPr>
          <w:lang w:val="en-US"/>
        </w:rPr>
        <w:t>clothianidin</w:t>
      </w:r>
      <w:proofErr w:type="spellEnd"/>
      <w:r w:rsidRPr="350C8931">
        <w:rPr>
          <w:lang w:val="en-US"/>
        </w:rPr>
        <w:t xml:space="preserve"> d3 and </w:t>
      </w:r>
      <w:proofErr w:type="spellStart"/>
      <w:r w:rsidRPr="350C8931">
        <w:rPr>
          <w:lang w:val="en-US"/>
        </w:rPr>
        <w:t>diazinon</w:t>
      </w:r>
      <w:proofErr w:type="spellEnd"/>
      <w:r w:rsidRPr="350C8931">
        <w:rPr>
          <w:lang w:val="en-US"/>
        </w:rPr>
        <w:t xml:space="preserve"> d10) were added. For the GC analysis, 2.5 mL of the extract were transferred to a PP tube, and 4 mL of </w:t>
      </w:r>
      <w:proofErr w:type="spellStart"/>
      <w:r w:rsidRPr="350C8931">
        <w:rPr>
          <w:lang w:val="en-US"/>
        </w:rPr>
        <w:t>MilliQ</w:t>
      </w:r>
      <w:proofErr w:type="spellEnd"/>
      <w:r w:rsidRPr="350C8931">
        <w:rPr>
          <w:lang w:val="en-US"/>
        </w:rPr>
        <w:t xml:space="preserve"> water and 2 mL of isooctane were added, then vortexed 1 min, agitated 5 min, and centrifuged for 6 min at 13000 g. The upper isooctane layer was transferred to another vial to the GC analysis and spiked with internal labeled standards (</w:t>
      </w:r>
      <w:r w:rsidRPr="350C8931">
        <w:rPr>
          <w:vertAlign w:val="superscript"/>
          <w:lang w:val="en-US"/>
        </w:rPr>
        <w:t>13</w:t>
      </w:r>
      <w:r w:rsidRPr="350C8931">
        <w:rPr>
          <w:lang w:val="en-US"/>
        </w:rPr>
        <w:t>C</w:t>
      </w:r>
      <w:r w:rsidRPr="350C8931">
        <w:rPr>
          <w:vertAlign w:val="subscript"/>
          <w:lang w:val="en-US"/>
        </w:rPr>
        <w:t>12</w:t>
      </w:r>
      <w:r w:rsidRPr="350C8931">
        <w:rPr>
          <w:lang w:val="en-US"/>
        </w:rPr>
        <w:t xml:space="preserve">-PCB 15 and </w:t>
      </w:r>
      <w:r w:rsidRPr="350C8931">
        <w:rPr>
          <w:vertAlign w:val="superscript"/>
          <w:lang w:val="en-US"/>
        </w:rPr>
        <w:t>13</w:t>
      </w:r>
      <w:r w:rsidRPr="350C8931">
        <w:rPr>
          <w:lang w:val="en-US"/>
        </w:rPr>
        <w:t>C</w:t>
      </w:r>
      <w:r w:rsidRPr="350C8931">
        <w:rPr>
          <w:vertAlign w:val="subscript"/>
          <w:lang w:val="en-US"/>
        </w:rPr>
        <w:t>12</w:t>
      </w:r>
      <w:r w:rsidRPr="350C8931">
        <w:rPr>
          <w:lang w:val="en-US"/>
        </w:rPr>
        <w:t xml:space="preserve">-PCB 70, EC-5350-L from Cambridge Isotope Laboratories Inc.). HPLC analyses (for pesticides included see Table S2) were performed on a high performance liquid chromatography system (Varian HPLC 212) connected to a triple quadrupole mass spectrometer (Varian 320 MS-TQ), with an analytical column Polaris 3 C18-A 150 x 2.0 mm and a mobile phase composed of water buffered with 0.1% formic acid (solvent A) and </w:t>
      </w:r>
      <w:proofErr w:type="spellStart"/>
      <w:r w:rsidRPr="350C8931">
        <w:rPr>
          <w:lang w:val="en-US"/>
        </w:rPr>
        <w:t>MeOH</w:t>
      </w:r>
      <w:proofErr w:type="spellEnd"/>
      <w:r w:rsidRPr="350C8931">
        <w:rPr>
          <w:lang w:val="en-US"/>
        </w:rPr>
        <w:t xml:space="preserve"> (solvent B). GC analyses (for pesticides included see Table S2) were conducted in a Varian CP-3800 gas chromatograph connected to a 320 MS-TQ </w:t>
      </w:r>
      <w:r w:rsidRPr="350C8931">
        <w:rPr>
          <w:lang w:val="en-US"/>
        </w:rPr>
        <w:lastRenderedPageBreak/>
        <w:t xml:space="preserve">mass spectrometer with a column DB 5MS 30 m × 0.25 mm × 0.25 </w:t>
      </w:r>
      <w:proofErr w:type="spellStart"/>
      <w:r w:rsidRPr="350C8931">
        <w:rPr>
          <w:lang w:val="en-US"/>
        </w:rPr>
        <w:t>μm</w:t>
      </w:r>
      <w:proofErr w:type="spellEnd"/>
      <w:r w:rsidRPr="350C8931">
        <w:rPr>
          <w:lang w:val="en-US"/>
        </w:rPr>
        <w:t xml:space="preserve"> Agilent. For all pesticides, two transitions were monitored. See Excel SM for more details related to instrumental analysis.</w:t>
      </w:r>
    </w:p>
    <w:p w14:paraId="34C7F2B7" w14:textId="0DC35BF0" w:rsidR="00912712" w:rsidRPr="003F07C7" w:rsidRDefault="00912712" w:rsidP="00912712">
      <w:pPr>
        <w:autoSpaceDE w:val="0"/>
        <w:autoSpaceDN w:val="0"/>
        <w:adjustRightInd w:val="0"/>
        <w:spacing w:line="480" w:lineRule="auto"/>
        <w:jc w:val="both"/>
        <w:rPr>
          <w:b/>
          <w:i/>
          <w:lang w:val="en-US"/>
        </w:rPr>
      </w:pPr>
      <w:r w:rsidRPr="003F07C7">
        <w:rPr>
          <w:b/>
          <w:i/>
          <w:lang w:val="en-US"/>
        </w:rPr>
        <w:t>S1.</w:t>
      </w:r>
      <w:r w:rsidR="001F4A93">
        <w:rPr>
          <w:b/>
          <w:i/>
          <w:lang w:val="en-US"/>
        </w:rPr>
        <w:t>2</w:t>
      </w:r>
      <w:r w:rsidRPr="003F07C7">
        <w:rPr>
          <w:b/>
          <w:i/>
          <w:lang w:val="en-US"/>
        </w:rPr>
        <w:t xml:space="preserve">.2. </w:t>
      </w:r>
      <w:r w:rsidRPr="003F07C7">
        <w:rPr>
          <w:i/>
          <w:lang w:val="en-US"/>
        </w:rPr>
        <w:t>Glyphosate/AMPA</w:t>
      </w:r>
    </w:p>
    <w:p w14:paraId="75B73017" w14:textId="694EE861" w:rsidR="006D4345" w:rsidRPr="00D03C79" w:rsidRDefault="002D0F9B" w:rsidP="006D4345">
      <w:pPr>
        <w:spacing w:line="480" w:lineRule="auto"/>
        <w:jc w:val="both"/>
        <w:rPr>
          <w:lang w:val="en-US"/>
        </w:rPr>
      </w:pPr>
      <w:r>
        <w:rPr>
          <w:lang w:val="en-US"/>
        </w:rPr>
        <w:t>Filtered w</w:t>
      </w:r>
      <w:r w:rsidR="007C0979" w:rsidRPr="00222990">
        <w:rPr>
          <w:lang w:val="en-US"/>
        </w:rPr>
        <w:t xml:space="preserve">ater samples (100 mL) </w:t>
      </w:r>
      <w:r w:rsidR="004859DD" w:rsidRPr="009372C9">
        <w:rPr>
          <w:lang w:val="en-US"/>
        </w:rPr>
        <w:t xml:space="preserve">were spiked with </w:t>
      </w:r>
      <w:r w:rsidR="004859DD" w:rsidRPr="009372C9">
        <w:rPr>
          <w:vertAlign w:val="superscript"/>
          <w:lang w:val="en-US"/>
        </w:rPr>
        <w:t>13</w:t>
      </w:r>
      <w:r w:rsidR="004859DD" w:rsidRPr="009372C9">
        <w:rPr>
          <w:lang w:val="en-US"/>
        </w:rPr>
        <w:t>C</w:t>
      </w:r>
      <w:r w:rsidR="004859DD" w:rsidRPr="009372C9">
        <w:rPr>
          <w:vertAlign w:val="subscript"/>
          <w:lang w:val="en-US"/>
        </w:rPr>
        <w:t>2</w:t>
      </w:r>
      <w:r w:rsidR="004859DD" w:rsidRPr="009372C9">
        <w:rPr>
          <w:lang w:val="en-US"/>
        </w:rPr>
        <w:t xml:space="preserve">, </w:t>
      </w:r>
      <w:r w:rsidR="004859DD" w:rsidRPr="009372C9">
        <w:rPr>
          <w:vertAlign w:val="superscript"/>
          <w:lang w:val="en-US"/>
        </w:rPr>
        <w:t>15</w:t>
      </w:r>
      <w:r w:rsidR="004859DD" w:rsidRPr="009372C9">
        <w:rPr>
          <w:lang w:val="en-US"/>
        </w:rPr>
        <w:t xml:space="preserve">N-glyphosate and </w:t>
      </w:r>
      <w:r w:rsidR="004859DD" w:rsidRPr="009372C9">
        <w:rPr>
          <w:vertAlign w:val="superscript"/>
          <w:lang w:val="en-US"/>
        </w:rPr>
        <w:t>13</w:t>
      </w:r>
      <w:r w:rsidR="004859DD" w:rsidRPr="009372C9">
        <w:rPr>
          <w:lang w:val="en-US"/>
        </w:rPr>
        <w:t xml:space="preserve">C, </w:t>
      </w:r>
      <w:r w:rsidR="004859DD" w:rsidRPr="009372C9">
        <w:rPr>
          <w:vertAlign w:val="superscript"/>
          <w:lang w:val="en-US"/>
        </w:rPr>
        <w:t>15</w:t>
      </w:r>
      <w:r w:rsidR="004859DD" w:rsidRPr="009372C9">
        <w:rPr>
          <w:lang w:val="en-US"/>
        </w:rPr>
        <w:t xml:space="preserve">N-AMPA labeled standards </w:t>
      </w:r>
      <w:r w:rsidR="004859DD">
        <w:rPr>
          <w:lang w:val="en-US"/>
        </w:rPr>
        <w:t xml:space="preserve">and </w:t>
      </w:r>
      <w:r w:rsidR="007C0979" w:rsidRPr="00222990">
        <w:rPr>
          <w:lang w:val="en-US"/>
        </w:rPr>
        <w:t>treated with 25 mL of 0.1 M KH</w:t>
      </w:r>
      <w:r w:rsidR="007C0979" w:rsidRPr="009372C9">
        <w:rPr>
          <w:vertAlign w:val="subscript"/>
          <w:lang w:val="en-US"/>
        </w:rPr>
        <w:t>2</w:t>
      </w:r>
      <w:r w:rsidR="007C0979" w:rsidRPr="00222990">
        <w:rPr>
          <w:lang w:val="en-US"/>
        </w:rPr>
        <w:t>PO</w:t>
      </w:r>
      <w:r w:rsidR="007C0979" w:rsidRPr="009372C9">
        <w:rPr>
          <w:vertAlign w:val="subscript"/>
          <w:lang w:val="en-US"/>
        </w:rPr>
        <w:t>4</w:t>
      </w:r>
      <w:r w:rsidR="007C0979" w:rsidRPr="00222990">
        <w:rPr>
          <w:lang w:val="en-US"/>
        </w:rPr>
        <w:t xml:space="preserve"> and </w:t>
      </w:r>
      <w:proofErr w:type="spellStart"/>
      <w:r w:rsidR="007C0979" w:rsidRPr="00222990">
        <w:rPr>
          <w:lang w:val="en-US"/>
        </w:rPr>
        <w:t>ultrasonicated</w:t>
      </w:r>
      <w:proofErr w:type="spellEnd"/>
      <w:r w:rsidR="00522DA6">
        <w:rPr>
          <w:lang w:val="en-US"/>
        </w:rPr>
        <w:t xml:space="preserve"> for</w:t>
      </w:r>
      <w:r w:rsidR="007C0979" w:rsidRPr="00222990">
        <w:rPr>
          <w:lang w:val="en-US"/>
        </w:rPr>
        <w:t xml:space="preserve"> 30 min. Then, 25 mL of 0.1 M </w:t>
      </w:r>
      <w:r>
        <w:rPr>
          <w:lang w:val="en-US"/>
        </w:rPr>
        <w:t>Na</w:t>
      </w:r>
      <w:r>
        <w:rPr>
          <w:vertAlign w:val="subscript"/>
          <w:lang w:val="en-US"/>
        </w:rPr>
        <w:t>2</w:t>
      </w:r>
      <w:r w:rsidR="007C0979" w:rsidRPr="00222990">
        <w:rPr>
          <w:lang w:val="en-US"/>
        </w:rPr>
        <w:t>B</w:t>
      </w:r>
      <w:r w:rsidR="007C0979" w:rsidRPr="009372C9">
        <w:rPr>
          <w:vertAlign w:val="subscript"/>
          <w:lang w:val="en-US"/>
        </w:rPr>
        <w:t>4</w:t>
      </w:r>
      <w:r w:rsidR="007C0979" w:rsidRPr="00222990">
        <w:rPr>
          <w:lang w:val="en-US"/>
        </w:rPr>
        <w:t>O</w:t>
      </w:r>
      <w:r w:rsidR="007C0979" w:rsidRPr="009372C9">
        <w:rPr>
          <w:vertAlign w:val="subscript"/>
          <w:lang w:val="en-US"/>
        </w:rPr>
        <w:t>7</w:t>
      </w:r>
      <w:r w:rsidR="007C0979" w:rsidRPr="00222990">
        <w:rPr>
          <w:lang w:val="en-US"/>
        </w:rPr>
        <w:t xml:space="preserve"> were added to the sample to reach a pH=9 and 15 mL of 6.5 </w:t>
      </w:r>
      <w:proofErr w:type="spellStart"/>
      <w:r w:rsidR="007C0979" w:rsidRPr="00222990">
        <w:rPr>
          <w:lang w:val="en-US"/>
        </w:rPr>
        <w:t>mM</w:t>
      </w:r>
      <w:proofErr w:type="spellEnd"/>
      <w:r w:rsidR="007C0979" w:rsidRPr="00222990">
        <w:rPr>
          <w:lang w:val="en-US"/>
        </w:rPr>
        <w:t xml:space="preserve"> </w:t>
      </w:r>
      <w:r w:rsidRPr="002D0F9B">
        <w:rPr>
          <w:lang w:val="en-US"/>
        </w:rPr>
        <w:t xml:space="preserve">9-fluorenylmethoxycarbonyl chloride </w:t>
      </w:r>
      <w:r w:rsidR="007C0979" w:rsidRPr="00222990">
        <w:rPr>
          <w:lang w:val="en-US"/>
        </w:rPr>
        <w:t xml:space="preserve">FMOC-Cl </w:t>
      </w:r>
      <w:r w:rsidRPr="00222990">
        <w:rPr>
          <w:lang w:val="en-US"/>
        </w:rPr>
        <w:t>w</w:t>
      </w:r>
      <w:r>
        <w:rPr>
          <w:lang w:val="en-US"/>
        </w:rPr>
        <w:t>as</w:t>
      </w:r>
      <w:r w:rsidRPr="00222990">
        <w:rPr>
          <w:lang w:val="en-US"/>
        </w:rPr>
        <w:t xml:space="preserve"> </w:t>
      </w:r>
      <w:r w:rsidR="007C0979" w:rsidRPr="00222990">
        <w:rPr>
          <w:lang w:val="en-US"/>
        </w:rPr>
        <w:t xml:space="preserve">used for the </w:t>
      </w:r>
      <w:proofErr w:type="spellStart"/>
      <w:r w:rsidR="007C0979" w:rsidRPr="00222990">
        <w:rPr>
          <w:lang w:val="en-US"/>
        </w:rPr>
        <w:t>derivatization</w:t>
      </w:r>
      <w:proofErr w:type="spellEnd"/>
      <w:r w:rsidR="007C0979" w:rsidRPr="00222990">
        <w:rPr>
          <w:lang w:val="en-US"/>
        </w:rPr>
        <w:t xml:space="preserve">. The extract was shaken vigorously and was kept overnight in darkness at room temperature. Next, the reaction was stopped by acidifying the solution to pH 3 by adding 1 mL of formic acid. The </w:t>
      </w:r>
      <w:proofErr w:type="spellStart"/>
      <w:r w:rsidR="007C0979" w:rsidRPr="00222990">
        <w:rPr>
          <w:lang w:val="en-US"/>
        </w:rPr>
        <w:t>derivatized</w:t>
      </w:r>
      <w:proofErr w:type="spellEnd"/>
      <w:r w:rsidR="007C0979" w:rsidRPr="00222990">
        <w:rPr>
          <w:lang w:val="en-US"/>
        </w:rPr>
        <w:t xml:space="preserve"> sample was diluted with ultrapure water to approximately 340 mL and passed through Oasis HLB (200 mg, 6 mL). Samples were loaded on cartridges previously conditioned with 5 mL of methanol and 5 ml of 0.1% formic acid in water. The excess of water was removed by </w:t>
      </w:r>
      <w:r w:rsidR="004C08A9">
        <w:rPr>
          <w:lang w:val="en-US"/>
        </w:rPr>
        <w:t>drying the cartridge with air</w:t>
      </w:r>
      <w:r w:rsidR="007C0979" w:rsidRPr="00222990">
        <w:rPr>
          <w:lang w:val="en-US"/>
        </w:rPr>
        <w:t xml:space="preserve"> for 30 min</w:t>
      </w:r>
      <w:r w:rsidR="003E2D6E">
        <w:rPr>
          <w:lang w:val="en-US"/>
        </w:rPr>
        <w:t>,</w:t>
      </w:r>
      <w:r w:rsidR="004C08A9">
        <w:rPr>
          <w:lang w:val="en-US"/>
        </w:rPr>
        <w:t xml:space="preserve"> and the excess of </w:t>
      </w:r>
      <w:proofErr w:type="spellStart"/>
      <w:r w:rsidR="007C0979" w:rsidRPr="00222990">
        <w:rPr>
          <w:lang w:val="en-US"/>
        </w:rPr>
        <w:t>derivatization</w:t>
      </w:r>
      <w:proofErr w:type="spellEnd"/>
      <w:r w:rsidR="007C0979" w:rsidRPr="00222990">
        <w:rPr>
          <w:lang w:val="en-US"/>
        </w:rPr>
        <w:t xml:space="preserve"> by</w:t>
      </w:r>
      <w:r>
        <w:rPr>
          <w:lang w:val="en-US"/>
        </w:rPr>
        <w:t>-</w:t>
      </w:r>
      <w:r w:rsidR="007C0979" w:rsidRPr="00222990">
        <w:rPr>
          <w:lang w:val="en-US"/>
        </w:rPr>
        <w:t>products</w:t>
      </w:r>
      <w:r w:rsidR="004C08A9">
        <w:rPr>
          <w:lang w:val="en-US"/>
        </w:rPr>
        <w:t xml:space="preserve"> was removed by </w:t>
      </w:r>
      <w:r w:rsidR="007C0979" w:rsidRPr="00222990">
        <w:rPr>
          <w:lang w:val="en-US"/>
        </w:rPr>
        <w:t>rins</w:t>
      </w:r>
      <w:r w:rsidR="004C08A9">
        <w:rPr>
          <w:lang w:val="en-US"/>
        </w:rPr>
        <w:t xml:space="preserve">ing </w:t>
      </w:r>
      <w:r w:rsidR="007C0979" w:rsidRPr="00222990">
        <w:rPr>
          <w:lang w:val="en-US"/>
        </w:rPr>
        <w:t>with 3.5 mL of dichloromethane and dr</w:t>
      </w:r>
      <w:r w:rsidR="004C08A9">
        <w:rPr>
          <w:lang w:val="en-US"/>
        </w:rPr>
        <w:t>ying the cartridge</w:t>
      </w:r>
      <w:r w:rsidR="007C0979" w:rsidRPr="00222990">
        <w:rPr>
          <w:lang w:val="en-US"/>
        </w:rPr>
        <w:t xml:space="preserve"> with air for another 30 min. The </w:t>
      </w:r>
      <w:proofErr w:type="spellStart"/>
      <w:r w:rsidR="007C0979" w:rsidRPr="00222990">
        <w:rPr>
          <w:lang w:val="en-US"/>
        </w:rPr>
        <w:t>analytes</w:t>
      </w:r>
      <w:proofErr w:type="spellEnd"/>
      <w:r w:rsidR="007C0979" w:rsidRPr="00222990">
        <w:rPr>
          <w:lang w:val="en-US"/>
        </w:rPr>
        <w:t xml:space="preserve"> were eluted with 9 mL of </w:t>
      </w:r>
      <w:proofErr w:type="spellStart"/>
      <w:r w:rsidR="007C0979" w:rsidRPr="00222990">
        <w:rPr>
          <w:lang w:val="en-US"/>
        </w:rPr>
        <w:t>MeOH</w:t>
      </w:r>
      <w:proofErr w:type="spellEnd"/>
      <w:r w:rsidR="007C0979" w:rsidRPr="00222990">
        <w:rPr>
          <w:lang w:val="en-US"/>
        </w:rPr>
        <w:t xml:space="preserve">. The extracts were concentrated under a gentle nitrogen stream and </w:t>
      </w:r>
      <w:proofErr w:type="spellStart"/>
      <w:r w:rsidR="007C0979" w:rsidRPr="00222990">
        <w:rPr>
          <w:lang w:val="en-US"/>
        </w:rPr>
        <w:t>analysed</w:t>
      </w:r>
      <w:proofErr w:type="spellEnd"/>
      <w:r w:rsidR="007C0979" w:rsidRPr="00222990">
        <w:rPr>
          <w:lang w:val="en-US"/>
        </w:rPr>
        <w:t xml:space="preserve"> in the HPLC-MS/MS (Varian HPLC 212- Varian 320 MS-TQ)</w:t>
      </w:r>
      <w:r w:rsidR="006D6AB7">
        <w:rPr>
          <w:lang w:val="en-US"/>
        </w:rPr>
        <w:t xml:space="preserve"> with an</w:t>
      </w:r>
      <w:r w:rsidR="007C0979" w:rsidRPr="00222990">
        <w:rPr>
          <w:lang w:val="en-US"/>
        </w:rPr>
        <w:t xml:space="preserve"> analytical column Polaris 3 C18-A 150 x 2.0 mm and </w:t>
      </w:r>
      <w:r w:rsidR="006D6AB7">
        <w:rPr>
          <w:lang w:val="en-US"/>
        </w:rPr>
        <w:t>a</w:t>
      </w:r>
      <w:r w:rsidR="007C0979" w:rsidRPr="00222990">
        <w:rPr>
          <w:lang w:val="en-US"/>
        </w:rPr>
        <w:t xml:space="preserve"> mobile phase composed of water buffered with 2 </w:t>
      </w:r>
      <w:proofErr w:type="spellStart"/>
      <w:r w:rsidR="007C0979" w:rsidRPr="00222990">
        <w:rPr>
          <w:lang w:val="en-US"/>
        </w:rPr>
        <w:t>mM</w:t>
      </w:r>
      <w:proofErr w:type="spellEnd"/>
      <w:r w:rsidR="007C0979" w:rsidRPr="00222990">
        <w:rPr>
          <w:lang w:val="en-US"/>
        </w:rPr>
        <w:t xml:space="preserve"> ammonium acetate (solvent A) and </w:t>
      </w:r>
      <w:proofErr w:type="spellStart"/>
      <w:r w:rsidR="007C0979" w:rsidRPr="00222990">
        <w:rPr>
          <w:lang w:val="en-US"/>
        </w:rPr>
        <w:t>MeOH</w:t>
      </w:r>
      <w:proofErr w:type="spellEnd"/>
      <w:r w:rsidR="007C0979" w:rsidRPr="00222990">
        <w:rPr>
          <w:lang w:val="en-US"/>
        </w:rPr>
        <w:t xml:space="preserve"> (solvent B).</w:t>
      </w:r>
      <w:r w:rsidR="006D6AB7">
        <w:rPr>
          <w:lang w:val="en-US"/>
        </w:rPr>
        <w:t xml:space="preserve"> </w:t>
      </w:r>
      <w:r w:rsidR="00D03C79" w:rsidRPr="00D03C79">
        <w:rPr>
          <w:lang w:val="en-US"/>
        </w:rPr>
        <w:t xml:space="preserve">See </w:t>
      </w:r>
      <w:r>
        <w:rPr>
          <w:lang w:val="en-US"/>
        </w:rPr>
        <w:t>E</w:t>
      </w:r>
      <w:r w:rsidR="4EC8B253" w:rsidRPr="00D03C79">
        <w:rPr>
          <w:lang w:val="en-US"/>
        </w:rPr>
        <w:t>xcel</w:t>
      </w:r>
      <w:r w:rsidR="00D03C79" w:rsidRPr="00D03C79">
        <w:rPr>
          <w:lang w:val="en-US"/>
        </w:rPr>
        <w:t xml:space="preserve"> SM</w:t>
      </w:r>
      <w:r w:rsidR="4EC8B253" w:rsidRPr="00D03C79">
        <w:rPr>
          <w:lang w:val="en-US"/>
        </w:rPr>
        <w:t xml:space="preserve"> for more details related to instrumental analysis.</w:t>
      </w:r>
    </w:p>
    <w:p w14:paraId="0FBCEBDA" w14:textId="34C1E322" w:rsidR="00912712" w:rsidRPr="00222990" w:rsidRDefault="02D285D1" w:rsidP="02D285D1">
      <w:pPr>
        <w:autoSpaceDE w:val="0"/>
        <w:autoSpaceDN w:val="0"/>
        <w:adjustRightInd w:val="0"/>
        <w:spacing w:line="480" w:lineRule="auto"/>
        <w:jc w:val="both"/>
        <w:rPr>
          <w:b/>
          <w:bCs/>
          <w:i/>
          <w:iCs/>
          <w:lang w:val="en-US"/>
        </w:rPr>
      </w:pPr>
      <w:r w:rsidRPr="00222990">
        <w:rPr>
          <w:b/>
          <w:bCs/>
          <w:i/>
          <w:iCs/>
          <w:lang w:val="en-US"/>
        </w:rPr>
        <w:t xml:space="preserve">S1.2.3. </w:t>
      </w:r>
      <w:proofErr w:type="spellStart"/>
      <w:r w:rsidRPr="00222990">
        <w:rPr>
          <w:i/>
          <w:iCs/>
          <w:lang w:val="en-US"/>
        </w:rPr>
        <w:t>Organochlorinated</w:t>
      </w:r>
      <w:proofErr w:type="spellEnd"/>
      <w:r w:rsidRPr="00222990">
        <w:rPr>
          <w:i/>
          <w:iCs/>
          <w:lang w:val="en-US"/>
        </w:rPr>
        <w:t xml:space="preserve"> pesticides by GC-HRMS</w:t>
      </w:r>
    </w:p>
    <w:p w14:paraId="5DB0C9A8" w14:textId="7276D658" w:rsidR="006D4345" w:rsidRPr="00D03C79" w:rsidRDefault="00222990" w:rsidP="006D4345">
      <w:pPr>
        <w:spacing w:line="480" w:lineRule="auto"/>
        <w:jc w:val="both"/>
        <w:rPr>
          <w:lang w:val="en-US"/>
        </w:rPr>
      </w:pPr>
      <w:r w:rsidRPr="00222990">
        <w:rPr>
          <w:lang w:val="en-US"/>
        </w:rPr>
        <w:t xml:space="preserve">Water samples (250 mL) filtered </w:t>
      </w:r>
      <w:r w:rsidRPr="00080F5F">
        <w:rPr>
          <w:lang w:val="en-US"/>
        </w:rPr>
        <w:t xml:space="preserve">were </w:t>
      </w:r>
      <w:r w:rsidR="00080F5F" w:rsidRPr="00080F5F">
        <w:rPr>
          <w:lang w:val="en-US"/>
        </w:rPr>
        <w:t xml:space="preserve">spiked with 7 </w:t>
      </w:r>
      <w:r w:rsidR="00080F5F" w:rsidRPr="00080F5F">
        <w:rPr>
          <w:vertAlign w:val="superscript"/>
          <w:lang w:val="en-US"/>
        </w:rPr>
        <w:t>13</w:t>
      </w:r>
      <w:r w:rsidR="00080F5F" w:rsidRPr="00080F5F">
        <w:rPr>
          <w:lang w:val="en-US"/>
        </w:rPr>
        <w:t>C labeled surrogate standards (</w:t>
      </w:r>
      <w:r w:rsidR="00080F5F" w:rsidRPr="00080F5F">
        <w:rPr>
          <w:vertAlign w:val="superscript"/>
          <w:lang w:val="en-US"/>
        </w:rPr>
        <w:t>13</w:t>
      </w:r>
      <w:r w:rsidR="00080F5F" w:rsidRPr="00080F5F">
        <w:rPr>
          <w:lang w:val="en-US"/>
        </w:rPr>
        <w:t>C</w:t>
      </w:r>
      <w:r w:rsidR="00080F5F" w:rsidRPr="00080F5F">
        <w:rPr>
          <w:vertAlign w:val="subscript"/>
          <w:lang w:val="en-US"/>
        </w:rPr>
        <w:t>6</w:t>
      </w:r>
      <w:r w:rsidR="00080F5F" w:rsidRPr="00080F5F">
        <w:rPr>
          <w:lang w:val="en-US"/>
        </w:rPr>
        <w:t xml:space="preserve">-hexachlorobenzene, </w:t>
      </w:r>
      <w:r w:rsidR="00080F5F" w:rsidRPr="00080F5F">
        <w:rPr>
          <w:vertAlign w:val="superscript"/>
          <w:lang w:val="en-US"/>
        </w:rPr>
        <w:t>13</w:t>
      </w:r>
      <w:r w:rsidR="00080F5F" w:rsidRPr="00080F5F">
        <w:rPr>
          <w:lang w:val="en-US"/>
        </w:rPr>
        <w:t>C</w:t>
      </w:r>
      <w:r w:rsidR="00080F5F" w:rsidRPr="00080F5F">
        <w:rPr>
          <w:vertAlign w:val="subscript"/>
          <w:lang w:val="en-US"/>
        </w:rPr>
        <w:t>6</w:t>
      </w:r>
      <w:r w:rsidR="00080F5F" w:rsidRPr="00080F5F">
        <w:rPr>
          <w:lang w:val="en-US"/>
        </w:rPr>
        <w:t xml:space="preserve">-gamma-HCH, </w:t>
      </w:r>
      <w:r w:rsidR="00080F5F" w:rsidRPr="00080F5F">
        <w:rPr>
          <w:vertAlign w:val="superscript"/>
          <w:lang w:val="en-US"/>
        </w:rPr>
        <w:t>13</w:t>
      </w:r>
      <w:r w:rsidR="00080F5F" w:rsidRPr="00080F5F">
        <w:rPr>
          <w:lang w:val="en-US"/>
        </w:rPr>
        <w:t>C</w:t>
      </w:r>
      <w:r w:rsidR="00080F5F" w:rsidRPr="00080F5F">
        <w:rPr>
          <w:vertAlign w:val="subscript"/>
          <w:lang w:val="en-US"/>
        </w:rPr>
        <w:t>12</w:t>
      </w:r>
      <w:r w:rsidR="00080F5F" w:rsidRPr="00080F5F">
        <w:rPr>
          <w:lang w:val="en-US"/>
        </w:rPr>
        <w:t>-2</w:t>
      </w:r>
      <w:proofErr w:type="gramStart"/>
      <w:r w:rsidR="00080F5F" w:rsidRPr="00080F5F">
        <w:rPr>
          <w:lang w:val="en-US"/>
        </w:rPr>
        <w:t>,4’</w:t>
      </w:r>
      <w:proofErr w:type="gramEnd"/>
      <w:r w:rsidR="00080F5F" w:rsidRPr="00080F5F">
        <w:rPr>
          <w:lang w:val="en-US"/>
        </w:rPr>
        <w:t xml:space="preserve">-DDE, </w:t>
      </w:r>
      <w:r w:rsidR="00080F5F" w:rsidRPr="00080F5F">
        <w:rPr>
          <w:vertAlign w:val="superscript"/>
          <w:lang w:val="en-US"/>
        </w:rPr>
        <w:t>13</w:t>
      </w:r>
      <w:r w:rsidR="00080F5F" w:rsidRPr="00080F5F">
        <w:rPr>
          <w:lang w:val="en-US"/>
        </w:rPr>
        <w:t>C</w:t>
      </w:r>
      <w:r w:rsidR="00080F5F" w:rsidRPr="00080F5F">
        <w:rPr>
          <w:vertAlign w:val="subscript"/>
          <w:lang w:val="en-US"/>
        </w:rPr>
        <w:t>12</w:t>
      </w:r>
      <w:r w:rsidR="00080F5F" w:rsidRPr="00080F5F">
        <w:rPr>
          <w:lang w:val="en-US"/>
        </w:rPr>
        <w:t xml:space="preserve">-4,4’-DDE, </w:t>
      </w:r>
      <w:r w:rsidR="00080F5F" w:rsidRPr="00080F5F">
        <w:rPr>
          <w:vertAlign w:val="superscript"/>
          <w:lang w:val="en-US"/>
        </w:rPr>
        <w:t>13</w:t>
      </w:r>
      <w:r w:rsidR="00080F5F" w:rsidRPr="00080F5F">
        <w:rPr>
          <w:lang w:val="en-US"/>
        </w:rPr>
        <w:t>C</w:t>
      </w:r>
      <w:r w:rsidR="00080F5F" w:rsidRPr="00080F5F">
        <w:rPr>
          <w:vertAlign w:val="subscript"/>
          <w:lang w:val="en-US"/>
        </w:rPr>
        <w:t>12</w:t>
      </w:r>
      <w:r w:rsidR="00080F5F" w:rsidRPr="00080F5F">
        <w:rPr>
          <w:lang w:val="en-US"/>
        </w:rPr>
        <w:t xml:space="preserve">-2,4’-DDD, </w:t>
      </w:r>
      <w:r w:rsidR="00080F5F" w:rsidRPr="00080F5F">
        <w:rPr>
          <w:vertAlign w:val="superscript"/>
          <w:lang w:val="en-US"/>
        </w:rPr>
        <w:t>13</w:t>
      </w:r>
      <w:r w:rsidR="00080F5F" w:rsidRPr="00080F5F">
        <w:rPr>
          <w:lang w:val="en-US"/>
        </w:rPr>
        <w:t>C</w:t>
      </w:r>
      <w:r w:rsidR="00080F5F" w:rsidRPr="00080F5F">
        <w:rPr>
          <w:vertAlign w:val="subscript"/>
          <w:lang w:val="en-US"/>
        </w:rPr>
        <w:t>12</w:t>
      </w:r>
      <w:r w:rsidR="00080F5F" w:rsidRPr="00080F5F">
        <w:rPr>
          <w:lang w:val="en-US"/>
        </w:rPr>
        <w:t xml:space="preserve">-4,4’-DDD, </w:t>
      </w:r>
      <w:r w:rsidR="00080F5F" w:rsidRPr="00080F5F">
        <w:rPr>
          <w:vertAlign w:val="superscript"/>
          <w:lang w:val="en-US"/>
        </w:rPr>
        <w:t>13</w:t>
      </w:r>
      <w:r w:rsidR="00080F5F" w:rsidRPr="00080F5F">
        <w:rPr>
          <w:lang w:val="en-US"/>
        </w:rPr>
        <w:t>C</w:t>
      </w:r>
      <w:r w:rsidR="00080F5F" w:rsidRPr="00080F5F">
        <w:rPr>
          <w:vertAlign w:val="subscript"/>
          <w:lang w:val="en-US"/>
        </w:rPr>
        <w:t>12</w:t>
      </w:r>
      <w:r w:rsidR="00080F5F" w:rsidRPr="00080F5F">
        <w:rPr>
          <w:lang w:val="en-US"/>
        </w:rPr>
        <w:t xml:space="preserve">-dieldrin; ES-5465-5X from Cambridge Isotope </w:t>
      </w:r>
      <w:r w:rsidR="00080F5F" w:rsidRPr="00080F5F">
        <w:rPr>
          <w:lang w:val="en-US"/>
        </w:rPr>
        <w:lastRenderedPageBreak/>
        <w:t xml:space="preserve">Laboratories Inc.) and </w:t>
      </w:r>
      <w:r w:rsidRPr="00080F5F">
        <w:rPr>
          <w:lang w:val="en-US"/>
        </w:rPr>
        <w:t>e</w:t>
      </w:r>
      <w:r w:rsidRPr="00222990">
        <w:rPr>
          <w:lang w:val="en-US"/>
        </w:rPr>
        <w:t xml:space="preserve">xtracted by </w:t>
      </w:r>
      <w:r w:rsidR="00080F5F">
        <w:rPr>
          <w:lang w:val="en-US"/>
        </w:rPr>
        <w:t>l</w:t>
      </w:r>
      <w:r w:rsidRPr="00222990">
        <w:rPr>
          <w:lang w:val="en-US"/>
        </w:rPr>
        <w:t xml:space="preserve">iquid-liquid extraction with 200 mL of dichloromethane. The extracts were solvent exchanged into hexane and concentrated under a gentle nitrogen stream to </w:t>
      </w:r>
      <w:r w:rsidRPr="00080F5F">
        <w:rPr>
          <w:lang w:val="en-US"/>
        </w:rPr>
        <w:t xml:space="preserve">100 µL. </w:t>
      </w:r>
      <w:proofErr w:type="gramStart"/>
      <w:r w:rsidR="00080F5F" w:rsidRPr="00080F5F">
        <w:rPr>
          <w:lang w:val="en-US"/>
        </w:rPr>
        <w:t>Prior</w:t>
      </w:r>
      <w:proofErr w:type="gramEnd"/>
      <w:r w:rsidR="00080F5F" w:rsidRPr="00080F5F">
        <w:rPr>
          <w:lang w:val="en-US"/>
        </w:rPr>
        <w:t xml:space="preserve"> to analysis, the extract was spiked with 2 internal </w:t>
      </w:r>
      <w:r w:rsidR="00080F5F" w:rsidRPr="00080F5F">
        <w:rPr>
          <w:vertAlign w:val="superscript"/>
          <w:lang w:val="en-US"/>
        </w:rPr>
        <w:t>13</w:t>
      </w:r>
      <w:r w:rsidR="00080F5F" w:rsidRPr="00080F5F">
        <w:rPr>
          <w:lang w:val="en-US"/>
        </w:rPr>
        <w:t>C labeled standards (</w:t>
      </w:r>
      <w:r w:rsidR="00080F5F" w:rsidRPr="00080F5F">
        <w:rPr>
          <w:vertAlign w:val="superscript"/>
          <w:lang w:val="en-US"/>
        </w:rPr>
        <w:t>13</w:t>
      </w:r>
      <w:r w:rsidR="00080F5F" w:rsidRPr="00080F5F">
        <w:rPr>
          <w:lang w:val="en-US"/>
        </w:rPr>
        <w:t>C</w:t>
      </w:r>
      <w:r w:rsidR="00080F5F" w:rsidRPr="00080F5F">
        <w:rPr>
          <w:vertAlign w:val="subscript"/>
          <w:lang w:val="en-US"/>
        </w:rPr>
        <w:t>12</w:t>
      </w:r>
      <w:r w:rsidR="00080F5F" w:rsidRPr="00080F5F">
        <w:rPr>
          <w:lang w:val="en-US"/>
        </w:rPr>
        <w:t xml:space="preserve">-PCB 15, </w:t>
      </w:r>
      <w:r w:rsidR="00080F5F" w:rsidRPr="00080F5F">
        <w:rPr>
          <w:vertAlign w:val="superscript"/>
          <w:lang w:val="en-US"/>
        </w:rPr>
        <w:t>13</w:t>
      </w:r>
      <w:r w:rsidR="00080F5F" w:rsidRPr="00080F5F">
        <w:rPr>
          <w:lang w:val="en-US"/>
        </w:rPr>
        <w:t>C</w:t>
      </w:r>
      <w:r w:rsidR="00080F5F" w:rsidRPr="00080F5F">
        <w:rPr>
          <w:vertAlign w:val="subscript"/>
          <w:lang w:val="en-US"/>
        </w:rPr>
        <w:t>12</w:t>
      </w:r>
      <w:r w:rsidR="00080F5F" w:rsidRPr="00080F5F">
        <w:rPr>
          <w:lang w:val="en-US"/>
        </w:rPr>
        <w:t xml:space="preserve">-PCB 70; EC-5350-L from Cambridge Isotope Laboratories Inc.). </w:t>
      </w:r>
      <w:r w:rsidRPr="00080F5F">
        <w:rPr>
          <w:lang w:val="en-US"/>
        </w:rPr>
        <w:t xml:space="preserve">Instrumental </w:t>
      </w:r>
      <w:r w:rsidRPr="00222990">
        <w:rPr>
          <w:lang w:val="en-US"/>
        </w:rPr>
        <w:t>analyses were carried out by high resolution mass spectrometry (</w:t>
      </w:r>
      <w:proofErr w:type="spellStart"/>
      <w:r w:rsidRPr="00222990">
        <w:rPr>
          <w:lang w:val="en-US"/>
        </w:rPr>
        <w:t>MicroMass</w:t>
      </w:r>
      <w:proofErr w:type="spellEnd"/>
      <w:r w:rsidRPr="00222990">
        <w:rPr>
          <w:lang w:val="en-US"/>
        </w:rPr>
        <w:t xml:space="preserve"> </w:t>
      </w:r>
      <w:proofErr w:type="spellStart"/>
      <w:r w:rsidRPr="00222990">
        <w:rPr>
          <w:lang w:val="en-US"/>
        </w:rPr>
        <w:t>Autospec</w:t>
      </w:r>
      <w:proofErr w:type="spellEnd"/>
      <w:r w:rsidRPr="00222990">
        <w:rPr>
          <w:lang w:val="en-US"/>
        </w:rPr>
        <w:t xml:space="preserve"> </w:t>
      </w:r>
      <w:proofErr w:type="spellStart"/>
      <w:r w:rsidRPr="00222990">
        <w:rPr>
          <w:lang w:val="en-US"/>
        </w:rPr>
        <w:t>Ultima</w:t>
      </w:r>
      <w:proofErr w:type="spellEnd"/>
      <w:r w:rsidRPr="00222990">
        <w:rPr>
          <w:lang w:val="en-US"/>
        </w:rPr>
        <w:t xml:space="preserve"> </w:t>
      </w:r>
      <w:r w:rsidR="00FD58C9">
        <w:rPr>
          <w:lang w:val="en-US"/>
        </w:rPr>
        <w:t xml:space="preserve">NT </w:t>
      </w:r>
      <w:r w:rsidRPr="00222990">
        <w:rPr>
          <w:lang w:val="en-US"/>
        </w:rPr>
        <w:t xml:space="preserve">HRMS) coupled to an Agilent 6890 gas </w:t>
      </w:r>
      <w:r w:rsidRPr="00080F5F">
        <w:rPr>
          <w:lang w:val="en-US"/>
        </w:rPr>
        <w:t>chromatograph.</w:t>
      </w:r>
      <w:r w:rsidR="4EC8B253" w:rsidRPr="00080F5F">
        <w:rPr>
          <w:lang w:val="en-US"/>
        </w:rPr>
        <w:t xml:space="preserve"> See </w:t>
      </w:r>
      <w:r w:rsidR="00143B04">
        <w:rPr>
          <w:lang w:val="en-US"/>
        </w:rPr>
        <w:t>E</w:t>
      </w:r>
      <w:r w:rsidR="4EC8B253" w:rsidRPr="00D03C79">
        <w:rPr>
          <w:lang w:val="en-US"/>
        </w:rPr>
        <w:t xml:space="preserve">xcel </w:t>
      </w:r>
      <w:r w:rsidR="00D03C79" w:rsidRPr="00D03C79">
        <w:rPr>
          <w:lang w:val="en-US"/>
        </w:rPr>
        <w:t xml:space="preserve">SM </w:t>
      </w:r>
      <w:r w:rsidR="4EC8B253" w:rsidRPr="00D03C79">
        <w:rPr>
          <w:lang w:val="en-US"/>
        </w:rPr>
        <w:t xml:space="preserve">for more details related to instrumental analysis. </w:t>
      </w:r>
    </w:p>
    <w:p w14:paraId="2CF7A36E" w14:textId="4ABF9474" w:rsidR="00367B24" w:rsidRPr="003F07C7" w:rsidRDefault="4EC8B253" w:rsidP="4EC8B253">
      <w:pPr>
        <w:spacing w:line="480" w:lineRule="auto"/>
        <w:rPr>
          <w:b/>
          <w:bCs/>
          <w:i/>
          <w:iCs/>
          <w:lang w:val="en-US"/>
        </w:rPr>
      </w:pPr>
      <w:r w:rsidRPr="4EC8B253">
        <w:rPr>
          <w:b/>
          <w:bCs/>
          <w:i/>
          <w:iCs/>
          <w:lang w:val="en-GB"/>
        </w:rPr>
        <w:t xml:space="preserve">S1.3. </w:t>
      </w:r>
      <w:r w:rsidRPr="4EC8B253">
        <w:rPr>
          <w:b/>
          <w:bCs/>
          <w:i/>
          <w:iCs/>
          <w:lang w:val="en-US"/>
        </w:rPr>
        <w:t>Q</w:t>
      </w:r>
      <w:r w:rsidRPr="00356B9B">
        <w:rPr>
          <w:b/>
          <w:bCs/>
          <w:i/>
          <w:iCs/>
          <w:lang w:val="en-US"/>
        </w:rPr>
        <w:t>ualit</w:t>
      </w:r>
      <w:r w:rsidRPr="4EC8B253">
        <w:rPr>
          <w:b/>
          <w:bCs/>
          <w:i/>
          <w:iCs/>
          <w:lang w:val="en-US"/>
        </w:rPr>
        <w:t>y assurance</w:t>
      </w:r>
    </w:p>
    <w:p w14:paraId="33457067" w14:textId="7D6C8492" w:rsidR="00BE3E3E" w:rsidRDefault="350C8931" w:rsidP="00BE3E3E">
      <w:pPr>
        <w:spacing w:line="480" w:lineRule="auto"/>
        <w:jc w:val="both"/>
        <w:rPr>
          <w:lang w:val="en-US"/>
        </w:rPr>
      </w:pPr>
      <w:r w:rsidRPr="350C8931">
        <w:rPr>
          <w:lang w:val="en-US"/>
        </w:rPr>
        <w:t xml:space="preserve">The analytical methodologies developed were optimized and </w:t>
      </w:r>
      <w:r w:rsidRPr="00FA74DE">
        <w:rPr>
          <w:lang w:val="en-US"/>
        </w:rPr>
        <w:t xml:space="preserve">validated in </w:t>
      </w:r>
      <w:r w:rsidR="00EB1919" w:rsidRPr="00FA74DE">
        <w:rPr>
          <w:lang w:val="en-US"/>
        </w:rPr>
        <w:t xml:space="preserve">surface </w:t>
      </w:r>
      <w:r w:rsidRPr="00FA74DE">
        <w:rPr>
          <w:lang w:val="en-US"/>
        </w:rPr>
        <w:t>water matrix (n=5; pesticide residue content &lt;LOD) at three concentration levels (Table S2), meeting the criteria established in SANTE/2020/12830 (SANTE, 2021a) and SANTE/11312/2021 (SANTE, 2021b) documents. The limit of quantification (LOQ) was defined as the lowest level tested during the validation, fulfilling good mean recovery (70-120%) and precision (</w:t>
      </w:r>
      <w:proofErr w:type="spellStart"/>
      <w:r w:rsidRPr="00FA74DE">
        <w:rPr>
          <w:lang w:val="en-US"/>
        </w:rPr>
        <w:t>RSDr</w:t>
      </w:r>
      <w:proofErr w:type="spellEnd"/>
      <w:r w:rsidRPr="00FA74DE">
        <w:rPr>
          <w:lang w:val="en-US"/>
        </w:rPr>
        <w:t xml:space="preserve"> ≤ 20%) requirements (Table S2). The limit of detection (LOD), defined as the estimated lowest level at which the </w:t>
      </w:r>
      <w:proofErr w:type="spellStart"/>
      <w:r w:rsidRPr="00FA74DE">
        <w:rPr>
          <w:lang w:val="en-US"/>
        </w:rPr>
        <w:t>analyte</w:t>
      </w:r>
      <w:proofErr w:type="spellEnd"/>
      <w:r w:rsidRPr="00FA74DE">
        <w:rPr>
          <w:lang w:val="en-US"/>
        </w:rPr>
        <w:t xml:space="preserve"> can be detected and identified, was calculated as the level at which S/N for qualifier ion is at least 3 (Table S2). Procedural blanks </w:t>
      </w:r>
      <w:r w:rsidR="00EB1919" w:rsidRPr="00FA74DE">
        <w:rPr>
          <w:lang w:val="en-US"/>
        </w:rPr>
        <w:t>(</w:t>
      </w:r>
      <w:proofErr w:type="spellStart"/>
      <w:r w:rsidR="00EB1919" w:rsidRPr="00FA74DE">
        <w:rPr>
          <w:lang w:val="en-US"/>
        </w:rPr>
        <w:t>MilliQ</w:t>
      </w:r>
      <w:proofErr w:type="spellEnd"/>
      <w:r w:rsidR="00EB1919" w:rsidRPr="00FA74DE">
        <w:rPr>
          <w:lang w:val="en-US"/>
        </w:rPr>
        <w:t xml:space="preserve"> water) </w:t>
      </w:r>
      <w:r w:rsidRPr="00FA74DE">
        <w:rPr>
          <w:lang w:val="en-US"/>
        </w:rPr>
        <w:t>were extracted with each batch under the same conditions as samples. In addition, instrumental blanks were run before each</w:t>
      </w:r>
      <w:r w:rsidRPr="350C8931">
        <w:rPr>
          <w:lang w:val="en-US"/>
        </w:rPr>
        <w:t xml:space="preserve"> sample injection to check the possibility of cross-contamination from the analysis system.</w:t>
      </w:r>
    </w:p>
    <w:p w14:paraId="5FC3E436" w14:textId="5C05D278" w:rsidR="000D47C6" w:rsidRDefault="000D47C6" w:rsidP="00BE3E3E">
      <w:pPr>
        <w:spacing w:line="480" w:lineRule="auto"/>
        <w:jc w:val="both"/>
        <w:rPr>
          <w:lang w:val="en-US"/>
        </w:rPr>
      </w:pPr>
    </w:p>
    <w:p w14:paraId="7916CD3F" w14:textId="77777777" w:rsidR="00197DB9" w:rsidRDefault="00197DB9" w:rsidP="00BE3E3E">
      <w:pPr>
        <w:spacing w:line="480" w:lineRule="auto"/>
        <w:jc w:val="both"/>
        <w:rPr>
          <w:lang w:val="en-US"/>
        </w:rPr>
      </w:pPr>
    </w:p>
    <w:p w14:paraId="7ACCDDB9" w14:textId="77777777" w:rsidR="00BE3E3E" w:rsidRDefault="00BE3E3E" w:rsidP="000B196A">
      <w:pPr>
        <w:spacing w:line="480" w:lineRule="auto"/>
        <w:jc w:val="both"/>
        <w:rPr>
          <w:lang w:val="en-GB"/>
        </w:rPr>
        <w:sectPr w:rsidR="00BE3E3E">
          <w:footerReference w:type="default" r:id="rId10"/>
          <w:pgSz w:w="11906" w:h="16838"/>
          <w:pgMar w:top="1417" w:right="1701" w:bottom="1417" w:left="1701" w:header="708" w:footer="708" w:gutter="0"/>
          <w:cols w:space="708"/>
          <w:docGrid w:linePitch="360"/>
        </w:sectPr>
      </w:pPr>
    </w:p>
    <w:p w14:paraId="194F64CB" w14:textId="15CD284A" w:rsidR="00345605" w:rsidRDefault="00345605" w:rsidP="000B196A">
      <w:pPr>
        <w:spacing w:line="480" w:lineRule="auto"/>
        <w:jc w:val="both"/>
        <w:rPr>
          <w:lang w:val="en-US"/>
        </w:rPr>
      </w:pPr>
      <w:r w:rsidRPr="00345605">
        <w:rPr>
          <w:noProof/>
          <w:lang w:val="en-GB" w:eastAsia="en-GB"/>
        </w:rPr>
        <w:lastRenderedPageBreak/>
        <w:drawing>
          <wp:anchor distT="0" distB="0" distL="114300" distR="114300" simplePos="0" relativeHeight="251658286" behindDoc="0" locked="0" layoutInCell="1" allowOverlap="1" wp14:anchorId="7A45425C" wp14:editId="7FA96EBC">
            <wp:simplePos x="0" y="0"/>
            <wp:positionH relativeFrom="margin">
              <wp:posOffset>721186</wp:posOffset>
            </wp:positionH>
            <wp:positionV relativeFrom="paragraph">
              <wp:posOffset>196274</wp:posOffset>
            </wp:positionV>
            <wp:extent cx="7119257" cy="5192427"/>
            <wp:effectExtent l="0" t="0" r="5715" b="8255"/>
            <wp:wrapTopAndBottom/>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19529" cy="5192625"/>
                    </a:xfrm>
                    <a:prstGeom prst="rect">
                      <a:avLst/>
                    </a:prstGeom>
                    <a:noFill/>
                    <a:ln>
                      <a:noFill/>
                    </a:ln>
                  </pic:spPr>
                </pic:pic>
              </a:graphicData>
            </a:graphic>
            <wp14:sizeRelH relativeFrom="page">
              <wp14:pctWidth>0</wp14:pctWidth>
            </wp14:sizeRelH>
            <wp14:sizeRelV relativeFrom="page">
              <wp14:pctHeight>0</wp14:pctHeight>
            </wp14:sizeRelV>
          </wp:anchor>
        </w:drawing>
      </w:r>
      <w:r w:rsidR="00BE3E3E" w:rsidRPr="4EC8B253">
        <w:rPr>
          <w:b/>
          <w:bCs/>
          <w:lang w:val="en-US"/>
        </w:rPr>
        <w:t>Table S</w:t>
      </w:r>
      <w:r w:rsidR="003306D3">
        <w:rPr>
          <w:b/>
          <w:bCs/>
          <w:lang w:val="en-US"/>
        </w:rPr>
        <w:t>2</w:t>
      </w:r>
      <w:r w:rsidR="00BE3E3E" w:rsidRPr="4EC8B253">
        <w:rPr>
          <w:b/>
          <w:bCs/>
          <w:lang w:val="en-US"/>
        </w:rPr>
        <w:t>.</w:t>
      </w:r>
      <w:r w:rsidR="00BE3E3E">
        <w:rPr>
          <w:lang w:val="en-US"/>
        </w:rPr>
        <w:t xml:space="preserve"> Validation parameters of pesticides </w:t>
      </w:r>
      <w:proofErr w:type="spellStart"/>
      <w:r w:rsidR="00BE3E3E">
        <w:rPr>
          <w:lang w:val="en-US"/>
        </w:rPr>
        <w:t>analysed</w:t>
      </w:r>
      <w:proofErr w:type="spellEnd"/>
      <w:r w:rsidR="00BE3E3E">
        <w:rPr>
          <w:lang w:val="en-US"/>
        </w:rPr>
        <w:t>.</w:t>
      </w:r>
    </w:p>
    <w:p w14:paraId="07A8A13B" w14:textId="474BA9E7" w:rsidR="005307BD" w:rsidRDefault="00345605" w:rsidP="000B196A">
      <w:pPr>
        <w:spacing w:line="480" w:lineRule="auto"/>
        <w:jc w:val="both"/>
        <w:rPr>
          <w:lang w:val="en-US"/>
        </w:rPr>
      </w:pPr>
      <w:r w:rsidRPr="00345605">
        <w:rPr>
          <w:noProof/>
          <w:lang w:val="en-GB" w:eastAsia="en-GB"/>
        </w:rPr>
        <w:lastRenderedPageBreak/>
        <w:drawing>
          <wp:anchor distT="0" distB="0" distL="114300" distR="114300" simplePos="0" relativeHeight="251659310" behindDoc="0" locked="0" layoutInCell="1" allowOverlap="1" wp14:anchorId="6B370597" wp14:editId="220A31A3">
            <wp:simplePos x="0" y="0"/>
            <wp:positionH relativeFrom="margin">
              <wp:posOffset>691259</wp:posOffset>
            </wp:positionH>
            <wp:positionV relativeFrom="paragraph">
              <wp:posOffset>208280</wp:posOffset>
            </wp:positionV>
            <wp:extent cx="7105015" cy="5182870"/>
            <wp:effectExtent l="0" t="0" r="635" b="0"/>
            <wp:wrapTopAndBottom/>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105015" cy="5182870"/>
                    </a:xfrm>
                    <a:prstGeom prst="rect">
                      <a:avLst/>
                    </a:prstGeom>
                    <a:noFill/>
                    <a:ln>
                      <a:noFill/>
                    </a:ln>
                  </pic:spPr>
                </pic:pic>
              </a:graphicData>
            </a:graphic>
            <wp14:sizeRelH relativeFrom="page">
              <wp14:pctWidth>0</wp14:pctWidth>
            </wp14:sizeRelH>
            <wp14:sizeRelV relativeFrom="page">
              <wp14:pctHeight>0</wp14:pctHeight>
            </wp14:sizeRelV>
          </wp:anchor>
        </w:drawing>
      </w:r>
      <w:r w:rsidRPr="4EC8B253">
        <w:rPr>
          <w:b/>
          <w:bCs/>
          <w:lang w:val="en-US"/>
        </w:rPr>
        <w:t>Table S</w:t>
      </w:r>
      <w:r w:rsidR="003306D3">
        <w:rPr>
          <w:b/>
          <w:bCs/>
          <w:lang w:val="en-US"/>
        </w:rPr>
        <w:t>2</w:t>
      </w:r>
      <w:r>
        <w:rPr>
          <w:b/>
          <w:bCs/>
          <w:lang w:val="en-US"/>
        </w:rPr>
        <w:t xml:space="preserve"> (cont.)</w:t>
      </w:r>
      <w:r w:rsidRPr="4EC8B253">
        <w:rPr>
          <w:b/>
          <w:bCs/>
          <w:lang w:val="en-US"/>
        </w:rPr>
        <w:t>.</w:t>
      </w:r>
      <w:r>
        <w:rPr>
          <w:lang w:val="en-US"/>
        </w:rPr>
        <w:t xml:space="preserve"> Validation parameters of pesticides </w:t>
      </w:r>
      <w:proofErr w:type="spellStart"/>
      <w:r>
        <w:rPr>
          <w:lang w:val="en-US"/>
        </w:rPr>
        <w:t>analysed</w:t>
      </w:r>
      <w:proofErr w:type="spellEnd"/>
      <w:r>
        <w:rPr>
          <w:lang w:val="en-US"/>
        </w:rPr>
        <w:t>.</w:t>
      </w:r>
    </w:p>
    <w:p w14:paraId="1057D3CB" w14:textId="56EDBF02" w:rsidR="00BE3E3E" w:rsidRDefault="00345605" w:rsidP="000B196A">
      <w:pPr>
        <w:spacing w:line="480" w:lineRule="auto"/>
        <w:jc w:val="both"/>
        <w:rPr>
          <w:lang w:val="en-US"/>
        </w:rPr>
      </w:pPr>
      <w:r w:rsidRPr="00345605">
        <w:rPr>
          <w:noProof/>
          <w:lang w:val="en-GB" w:eastAsia="en-GB"/>
        </w:rPr>
        <w:lastRenderedPageBreak/>
        <w:drawing>
          <wp:anchor distT="0" distB="0" distL="114300" distR="114300" simplePos="0" relativeHeight="251660334" behindDoc="0" locked="0" layoutInCell="1" allowOverlap="1" wp14:anchorId="699742D8" wp14:editId="7C1F001F">
            <wp:simplePos x="0" y="0"/>
            <wp:positionH relativeFrom="margin">
              <wp:posOffset>690880</wp:posOffset>
            </wp:positionH>
            <wp:positionV relativeFrom="paragraph">
              <wp:posOffset>184150</wp:posOffset>
            </wp:positionV>
            <wp:extent cx="7137400" cy="5206365"/>
            <wp:effectExtent l="0" t="0" r="6350" b="0"/>
            <wp:wrapTopAndBottom/>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137400" cy="5206365"/>
                    </a:xfrm>
                    <a:prstGeom prst="rect">
                      <a:avLst/>
                    </a:prstGeom>
                    <a:noFill/>
                    <a:ln>
                      <a:noFill/>
                    </a:ln>
                  </pic:spPr>
                </pic:pic>
              </a:graphicData>
            </a:graphic>
            <wp14:sizeRelH relativeFrom="page">
              <wp14:pctWidth>0</wp14:pctWidth>
            </wp14:sizeRelH>
            <wp14:sizeRelV relativeFrom="page">
              <wp14:pctHeight>0</wp14:pctHeight>
            </wp14:sizeRelV>
          </wp:anchor>
        </w:drawing>
      </w:r>
      <w:r w:rsidR="00BE3E3E" w:rsidRPr="00DB0C07">
        <w:rPr>
          <w:b/>
          <w:lang w:val="en-US"/>
        </w:rPr>
        <w:t>Table S</w:t>
      </w:r>
      <w:r w:rsidR="003306D3">
        <w:rPr>
          <w:b/>
          <w:lang w:val="en-US"/>
        </w:rPr>
        <w:t>2</w:t>
      </w:r>
      <w:r w:rsidR="00BE3E3E" w:rsidRPr="00DB0C07">
        <w:rPr>
          <w:b/>
          <w:lang w:val="en-US"/>
        </w:rPr>
        <w:t xml:space="preserve"> (cont.).</w:t>
      </w:r>
      <w:r w:rsidR="00BE3E3E">
        <w:rPr>
          <w:lang w:val="en-US"/>
        </w:rPr>
        <w:t xml:space="preserve"> Validation parameters of </w:t>
      </w:r>
      <w:r w:rsidR="00AB1353">
        <w:rPr>
          <w:lang w:val="en-US"/>
        </w:rPr>
        <w:t>pesticides</w:t>
      </w:r>
      <w:r w:rsidR="00BE3E3E">
        <w:rPr>
          <w:lang w:val="en-US"/>
        </w:rPr>
        <w:t xml:space="preserve"> </w:t>
      </w:r>
      <w:proofErr w:type="spellStart"/>
      <w:r w:rsidR="00BE3E3E">
        <w:rPr>
          <w:lang w:val="en-US"/>
        </w:rPr>
        <w:t>analysed</w:t>
      </w:r>
      <w:proofErr w:type="spellEnd"/>
      <w:r w:rsidR="00BE3E3E">
        <w:rPr>
          <w:lang w:val="en-US"/>
        </w:rPr>
        <w:t>.</w:t>
      </w:r>
    </w:p>
    <w:p w14:paraId="1464C83F" w14:textId="4EF79094" w:rsidR="00BE3E3E" w:rsidRDefault="00345605" w:rsidP="000B196A">
      <w:pPr>
        <w:spacing w:line="480" w:lineRule="auto"/>
        <w:jc w:val="both"/>
        <w:rPr>
          <w:lang w:val="en-US"/>
        </w:rPr>
      </w:pPr>
      <w:r w:rsidRPr="00345605">
        <w:rPr>
          <w:noProof/>
          <w:lang w:val="en-GB" w:eastAsia="en-GB"/>
        </w:rPr>
        <w:lastRenderedPageBreak/>
        <w:drawing>
          <wp:anchor distT="0" distB="0" distL="114300" distR="114300" simplePos="0" relativeHeight="251661358" behindDoc="0" locked="0" layoutInCell="1" allowOverlap="1" wp14:anchorId="6ACA5D11" wp14:editId="4C549128">
            <wp:simplePos x="0" y="0"/>
            <wp:positionH relativeFrom="margin">
              <wp:posOffset>660400</wp:posOffset>
            </wp:positionH>
            <wp:positionV relativeFrom="paragraph">
              <wp:posOffset>229870</wp:posOffset>
            </wp:positionV>
            <wp:extent cx="7083425" cy="5166995"/>
            <wp:effectExtent l="0" t="0" r="3175" b="0"/>
            <wp:wrapTopAndBottom/>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083425" cy="5166995"/>
                    </a:xfrm>
                    <a:prstGeom prst="rect">
                      <a:avLst/>
                    </a:prstGeom>
                    <a:noFill/>
                    <a:ln>
                      <a:noFill/>
                    </a:ln>
                  </pic:spPr>
                </pic:pic>
              </a:graphicData>
            </a:graphic>
            <wp14:sizeRelH relativeFrom="page">
              <wp14:pctWidth>0</wp14:pctWidth>
            </wp14:sizeRelH>
            <wp14:sizeRelV relativeFrom="page">
              <wp14:pctHeight>0</wp14:pctHeight>
            </wp14:sizeRelV>
          </wp:anchor>
        </w:drawing>
      </w:r>
      <w:r w:rsidR="00285654" w:rsidRPr="00DB0C07">
        <w:rPr>
          <w:b/>
          <w:lang w:val="en-US"/>
        </w:rPr>
        <w:t>Table S</w:t>
      </w:r>
      <w:r w:rsidR="003306D3">
        <w:rPr>
          <w:b/>
          <w:lang w:val="en-US"/>
        </w:rPr>
        <w:t>2</w:t>
      </w:r>
      <w:r w:rsidR="00285654" w:rsidRPr="00DB0C07">
        <w:rPr>
          <w:b/>
          <w:lang w:val="en-US"/>
        </w:rPr>
        <w:t xml:space="preserve"> (cont.).</w:t>
      </w:r>
      <w:r w:rsidR="00285654">
        <w:rPr>
          <w:lang w:val="en-US"/>
        </w:rPr>
        <w:t xml:space="preserve"> Validation parameters of </w:t>
      </w:r>
      <w:r w:rsidR="00AB1353">
        <w:rPr>
          <w:lang w:val="en-US"/>
        </w:rPr>
        <w:t>pesticides</w:t>
      </w:r>
      <w:r w:rsidR="00285654">
        <w:rPr>
          <w:lang w:val="en-US"/>
        </w:rPr>
        <w:t xml:space="preserve"> </w:t>
      </w:r>
      <w:proofErr w:type="spellStart"/>
      <w:r w:rsidR="00285654">
        <w:rPr>
          <w:lang w:val="en-US"/>
        </w:rPr>
        <w:t>analysed</w:t>
      </w:r>
      <w:proofErr w:type="spellEnd"/>
      <w:r w:rsidR="00285654">
        <w:rPr>
          <w:lang w:val="en-US"/>
        </w:rPr>
        <w:t>.</w:t>
      </w:r>
    </w:p>
    <w:p w14:paraId="7962E6E2" w14:textId="753419EF" w:rsidR="00285654" w:rsidRDefault="00C4353E" w:rsidP="000B196A">
      <w:pPr>
        <w:spacing w:line="480" w:lineRule="auto"/>
        <w:jc w:val="both"/>
        <w:rPr>
          <w:lang w:val="en-US"/>
        </w:rPr>
      </w:pPr>
      <w:r w:rsidRPr="00C4353E">
        <w:rPr>
          <w:noProof/>
          <w:lang w:val="en-GB" w:eastAsia="en-GB"/>
        </w:rPr>
        <w:lastRenderedPageBreak/>
        <w:drawing>
          <wp:anchor distT="0" distB="0" distL="114300" distR="114300" simplePos="0" relativeHeight="251662382" behindDoc="0" locked="0" layoutInCell="1" allowOverlap="1" wp14:anchorId="44C76FD9" wp14:editId="63519AF3">
            <wp:simplePos x="0" y="0"/>
            <wp:positionH relativeFrom="margin">
              <wp:posOffset>660944</wp:posOffset>
            </wp:positionH>
            <wp:positionV relativeFrom="paragraph">
              <wp:posOffset>266890</wp:posOffset>
            </wp:positionV>
            <wp:extent cx="7128510" cy="4473575"/>
            <wp:effectExtent l="0" t="0" r="0" b="3175"/>
            <wp:wrapTopAndBottom/>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128510" cy="4473575"/>
                    </a:xfrm>
                    <a:prstGeom prst="rect">
                      <a:avLst/>
                    </a:prstGeom>
                    <a:noFill/>
                    <a:ln>
                      <a:noFill/>
                    </a:ln>
                  </pic:spPr>
                </pic:pic>
              </a:graphicData>
            </a:graphic>
            <wp14:sizeRelH relativeFrom="page">
              <wp14:pctWidth>0</wp14:pctWidth>
            </wp14:sizeRelH>
            <wp14:sizeRelV relativeFrom="page">
              <wp14:pctHeight>0</wp14:pctHeight>
            </wp14:sizeRelV>
          </wp:anchor>
        </w:drawing>
      </w:r>
      <w:r w:rsidR="00285654" w:rsidRPr="00DB0C07">
        <w:rPr>
          <w:b/>
          <w:lang w:val="en-US"/>
        </w:rPr>
        <w:t>Table S</w:t>
      </w:r>
      <w:r w:rsidR="003306D3">
        <w:rPr>
          <w:b/>
          <w:lang w:val="en-US"/>
        </w:rPr>
        <w:t>2</w:t>
      </w:r>
      <w:r w:rsidR="00285654" w:rsidRPr="00DB0C07">
        <w:rPr>
          <w:b/>
          <w:lang w:val="en-US"/>
        </w:rPr>
        <w:t xml:space="preserve"> (cont.).</w:t>
      </w:r>
      <w:r w:rsidR="00285654">
        <w:rPr>
          <w:lang w:val="en-US"/>
        </w:rPr>
        <w:t xml:space="preserve"> Validation parameters of </w:t>
      </w:r>
      <w:r w:rsidR="00AB1353">
        <w:rPr>
          <w:lang w:val="en-US"/>
        </w:rPr>
        <w:t>pesticides</w:t>
      </w:r>
      <w:r w:rsidR="00285654">
        <w:rPr>
          <w:lang w:val="en-US"/>
        </w:rPr>
        <w:t xml:space="preserve"> </w:t>
      </w:r>
      <w:proofErr w:type="spellStart"/>
      <w:r w:rsidR="00285654">
        <w:rPr>
          <w:lang w:val="en-US"/>
        </w:rPr>
        <w:t>analysed</w:t>
      </w:r>
      <w:proofErr w:type="spellEnd"/>
      <w:r w:rsidR="00285654">
        <w:rPr>
          <w:lang w:val="en-US"/>
        </w:rPr>
        <w:t>.</w:t>
      </w:r>
    </w:p>
    <w:p w14:paraId="62406FAD" w14:textId="71C15E9E" w:rsidR="00AB6CA4" w:rsidRDefault="00AB6CA4" w:rsidP="000B196A">
      <w:pPr>
        <w:spacing w:line="480" w:lineRule="auto"/>
        <w:jc w:val="both"/>
        <w:rPr>
          <w:lang w:val="en-GB"/>
        </w:rPr>
      </w:pPr>
    </w:p>
    <w:p w14:paraId="5D091830" w14:textId="77777777" w:rsidR="00AB6CA4" w:rsidRDefault="00AB6CA4" w:rsidP="000B196A">
      <w:pPr>
        <w:spacing w:line="480" w:lineRule="auto"/>
        <w:jc w:val="both"/>
        <w:rPr>
          <w:lang w:val="en-GB"/>
        </w:rPr>
      </w:pPr>
    </w:p>
    <w:p w14:paraId="40F1C932" w14:textId="77777777" w:rsidR="00AB6CA4" w:rsidRDefault="00AB6CA4" w:rsidP="000B196A">
      <w:pPr>
        <w:spacing w:line="480" w:lineRule="auto"/>
        <w:jc w:val="both"/>
        <w:rPr>
          <w:lang w:val="en-GB"/>
        </w:rPr>
        <w:sectPr w:rsidR="00AB6CA4" w:rsidSect="00BE3E3E">
          <w:pgSz w:w="16838" w:h="11906" w:orient="landscape"/>
          <w:pgMar w:top="1701" w:right="1417" w:bottom="1701" w:left="1417" w:header="708" w:footer="708" w:gutter="0"/>
          <w:cols w:space="708"/>
          <w:docGrid w:linePitch="360"/>
        </w:sectPr>
      </w:pPr>
    </w:p>
    <w:p w14:paraId="6630B385" w14:textId="59C8630E" w:rsidR="0089240E" w:rsidRPr="00BA0FDC" w:rsidRDefault="0089240E" w:rsidP="002B038D">
      <w:pPr>
        <w:autoSpaceDE w:val="0"/>
        <w:autoSpaceDN w:val="0"/>
        <w:adjustRightInd w:val="0"/>
        <w:spacing w:line="480" w:lineRule="auto"/>
        <w:jc w:val="both"/>
        <w:rPr>
          <w:sz w:val="22"/>
          <w:szCs w:val="22"/>
          <w:lang w:val="en-US"/>
        </w:rPr>
      </w:pPr>
      <w:r w:rsidRPr="4EC8B253">
        <w:rPr>
          <w:b/>
          <w:bCs/>
          <w:i/>
          <w:iCs/>
          <w:lang w:val="en-GB"/>
        </w:rPr>
        <w:lastRenderedPageBreak/>
        <w:t>S1.</w:t>
      </w:r>
      <w:r>
        <w:rPr>
          <w:b/>
          <w:bCs/>
          <w:i/>
          <w:iCs/>
          <w:lang w:val="en-GB"/>
        </w:rPr>
        <w:t xml:space="preserve">4. </w:t>
      </w:r>
      <w:r w:rsidRPr="0089240E">
        <w:rPr>
          <w:b/>
          <w:bCs/>
          <w:i/>
          <w:iCs/>
          <w:lang w:val="en-US"/>
        </w:rPr>
        <w:t xml:space="preserve">Environmental risk </w:t>
      </w:r>
      <w:r w:rsidRPr="00BA0FDC">
        <w:rPr>
          <w:b/>
          <w:bCs/>
          <w:i/>
          <w:iCs/>
          <w:lang w:val="en-US"/>
        </w:rPr>
        <w:t>assessment calculations</w:t>
      </w:r>
    </w:p>
    <w:p w14:paraId="2EEE5A97" w14:textId="60F213AD" w:rsidR="002A0A85" w:rsidRPr="00135B37" w:rsidRDefault="002A0A85" w:rsidP="002A0A85">
      <w:pPr>
        <w:autoSpaceDE w:val="0"/>
        <w:autoSpaceDN w:val="0"/>
        <w:adjustRightInd w:val="0"/>
        <w:spacing w:line="480" w:lineRule="auto"/>
        <w:jc w:val="both"/>
        <w:rPr>
          <w:sz w:val="22"/>
          <w:szCs w:val="22"/>
          <w:lang w:val="en-US"/>
        </w:rPr>
      </w:pPr>
      <w:r w:rsidRPr="00135B37">
        <w:rPr>
          <w:sz w:val="22"/>
          <w:szCs w:val="22"/>
          <w:lang w:val="en-US"/>
        </w:rPr>
        <w:t xml:space="preserve">The environmental risk in the aquatic ecosystem was estimated following the recommendations of the European Chemicals Bureau at Technical Guidance Document on Risk Assessment (European Commission, 2003). Risk quotients (RQ) were used to estimate the potential ecological risk of pesticides in </w:t>
      </w:r>
      <w:r w:rsidR="00E93C81" w:rsidRPr="0091597E">
        <w:rPr>
          <w:sz w:val="22"/>
          <w:szCs w:val="22"/>
          <w:lang w:val="en-US"/>
        </w:rPr>
        <w:t>the aquatic ecosystem at</w:t>
      </w:r>
      <w:r w:rsidRPr="00135B37">
        <w:rPr>
          <w:sz w:val="22"/>
          <w:szCs w:val="22"/>
          <w:lang w:val="en-US"/>
        </w:rPr>
        <w:t xml:space="preserve"> general (RQ</w:t>
      </w:r>
      <w:r w:rsidRPr="00135B37">
        <w:rPr>
          <w:sz w:val="22"/>
          <w:szCs w:val="22"/>
          <w:vertAlign w:val="subscript"/>
          <w:lang w:val="en-US"/>
        </w:rPr>
        <w:t>50</w:t>
      </w:r>
      <w:r w:rsidRPr="00135B37">
        <w:rPr>
          <w:sz w:val="22"/>
          <w:szCs w:val="22"/>
          <w:lang w:val="en-US"/>
        </w:rPr>
        <w:t xml:space="preserve">) and worst </w:t>
      </w:r>
      <w:r w:rsidR="00BA0FDC" w:rsidRPr="00135B37">
        <w:rPr>
          <w:sz w:val="22"/>
          <w:szCs w:val="22"/>
          <w:lang w:val="en-US"/>
        </w:rPr>
        <w:t>(</w:t>
      </w:r>
      <w:proofErr w:type="spellStart"/>
      <w:r w:rsidR="00BA0FDC" w:rsidRPr="00135B37">
        <w:rPr>
          <w:sz w:val="22"/>
          <w:szCs w:val="22"/>
          <w:lang w:val="en-US"/>
        </w:rPr>
        <w:t>RQ</w:t>
      </w:r>
      <w:r w:rsidR="00BA0FDC" w:rsidRPr="00135B37">
        <w:rPr>
          <w:sz w:val="22"/>
          <w:szCs w:val="22"/>
          <w:vertAlign w:val="subscript"/>
          <w:lang w:val="en-US"/>
        </w:rPr>
        <w:t>max</w:t>
      </w:r>
      <w:proofErr w:type="spellEnd"/>
      <w:r w:rsidR="00BA0FDC" w:rsidRPr="00135B37">
        <w:rPr>
          <w:sz w:val="22"/>
          <w:szCs w:val="22"/>
          <w:lang w:val="en-US"/>
        </w:rPr>
        <w:t xml:space="preserve">) </w:t>
      </w:r>
      <w:r w:rsidRPr="00135B37">
        <w:rPr>
          <w:sz w:val="22"/>
          <w:szCs w:val="22"/>
          <w:lang w:val="en-US"/>
        </w:rPr>
        <w:t>scenario</w:t>
      </w:r>
      <w:r w:rsidR="00BA0FDC" w:rsidRPr="00135B37">
        <w:rPr>
          <w:sz w:val="22"/>
          <w:szCs w:val="22"/>
          <w:lang w:val="en-US"/>
        </w:rPr>
        <w:t>s</w:t>
      </w:r>
      <w:r w:rsidRPr="00135B37">
        <w:rPr>
          <w:sz w:val="22"/>
          <w:szCs w:val="22"/>
          <w:lang w:val="en-US"/>
        </w:rPr>
        <w:t xml:space="preserve"> (Eq.1). </w:t>
      </w:r>
    </w:p>
    <w:p w14:paraId="09162CFF" w14:textId="031C2F20" w:rsidR="002A0A85" w:rsidRPr="00135B37" w:rsidRDefault="00E93C81" w:rsidP="002A0A85">
      <w:pPr>
        <w:autoSpaceDE w:val="0"/>
        <w:autoSpaceDN w:val="0"/>
        <w:adjustRightInd w:val="0"/>
        <w:spacing w:line="480" w:lineRule="auto"/>
        <w:jc w:val="both"/>
        <w:rPr>
          <w:sz w:val="22"/>
          <w:szCs w:val="22"/>
          <w:lang w:val="en-US"/>
        </w:rPr>
      </w:pPr>
      <m:oMathPara>
        <m:oMath>
          <m:r>
            <m:rPr>
              <m:nor/>
            </m:rPr>
            <w:rPr>
              <w:sz w:val="22"/>
              <w:szCs w:val="22"/>
              <w:lang w:val="en-US"/>
            </w:rPr>
            <m:t>RQ</m:t>
          </m:r>
          <m:r>
            <m:rPr>
              <m:nor/>
            </m:rPr>
            <w:rPr>
              <w:sz w:val="22"/>
              <w:szCs w:val="22"/>
              <w:vertAlign w:val="subscript"/>
              <w:lang w:val="en-US"/>
            </w:rPr>
            <m:t>50</m:t>
          </m:r>
          <m:r>
            <m:rPr>
              <m:nor/>
            </m:rPr>
            <w:rPr>
              <w:sz w:val="22"/>
              <w:szCs w:val="22"/>
              <w:lang w:val="en-US"/>
            </w:rPr>
            <m:t xml:space="preserve"> or </m:t>
          </m:r>
          <w:proofErr w:type="spellStart"/>
          <m:r>
            <m:rPr>
              <m:nor/>
            </m:rPr>
            <w:rPr>
              <w:sz w:val="22"/>
              <w:szCs w:val="22"/>
              <w:lang w:val="en-US"/>
            </w:rPr>
            <m:t>RQ</m:t>
          </m:r>
          <m:r>
            <m:rPr>
              <m:nor/>
            </m:rPr>
            <w:rPr>
              <w:sz w:val="22"/>
              <w:szCs w:val="22"/>
              <w:vertAlign w:val="subscript"/>
              <w:lang w:val="en-US"/>
            </w:rPr>
            <m:t>max</m:t>
          </m:r>
          <w:proofErr w:type="spellEnd"/>
          <m:r>
            <m:rPr>
              <m:nor/>
            </m:rPr>
            <w:rPr>
              <w:rFonts w:ascii="Cambria Math"/>
              <w:sz w:val="22"/>
              <w:szCs w:val="22"/>
              <w:vertAlign w:val="subscript"/>
              <w:lang w:val="en-US"/>
            </w:rPr>
            <m:t xml:space="preserve"> </m:t>
          </m:r>
          <m:r>
            <m:rPr>
              <m:nor/>
            </m:rPr>
            <w:rPr>
              <w:sz w:val="22"/>
              <w:szCs w:val="22"/>
              <w:lang w:val="en-US"/>
            </w:rPr>
            <m:t>=</m:t>
          </m:r>
          <m:f>
            <m:fPr>
              <m:ctrlPr>
                <w:rPr>
                  <w:rFonts w:ascii="Cambria Math" w:hAnsi="Cambria Math"/>
                  <w:i/>
                  <w:sz w:val="22"/>
                  <w:szCs w:val="22"/>
                </w:rPr>
              </m:ctrlPr>
            </m:fPr>
            <m:num>
              <m:r>
                <m:rPr>
                  <m:nor/>
                </m:rPr>
                <w:rPr>
                  <w:sz w:val="22"/>
                  <w:szCs w:val="22"/>
                  <w:lang w:val="en-US"/>
                </w:rPr>
                <m:t>MEC</m:t>
              </m:r>
              <m:r>
                <m:rPr>
                  <m:nor/>
                </m:rPr>
                <w:rPr>
                  <w:sz w:val="22"/>
                  <w:szCs w:val="22"/>
                  <w:vertAlign w:val="subscript"/>
                  <w:lang w:val="en-US"/>
                </w:rPr>
                <m:t xml:space="preserve">50 </m:t>
              </m:r>
              <m:r>
                <m:rPr>
                  <m:nor/>
                </m:rPr>
                <w:rPr>
                  <w:sz w:val="22"/>
                  <w:szCs w:val="22"/>
                  <w:lang w:val="en-US"/>
                </w:rPr>
                <m:t>or MEC</m:t>
              </m:r>
              <m:r>
                <m:rPr>
                  <m:nor/>
                </m:rPr>
                <w:rPr>
                  <w:sz w:val="22"/>
                  <w:szCs w:val="22"/>
                  <w:vertAlign w:val="subscript"/>
                  <w:lang w:val="en-US"/>
                </w:rPr>
                <m:t>max</m:t>
              </m:r>
            </m:num>
            <m:den>
              <m:r>
                <m:rPr>
                  <m:nor/>
                </m:rPr>
                <w:rPr>
                  <w:sz w:val="22"/>
                  <w:szCs w:val="22"/>
                  <w:lang w:val="en-US"/>
                </w:rPr>
                <m:t>PNEC</m:t>
              </m:r>
            </m:den>
          </m:f>
        </m:oMath>
      </m:oMathPara>
    </w:p>
    <w:p w14:paraId="32C8F9D2" w14:textId="77777777" w:rsidR="002A0A85" w:rsidRPr="00135B37" w:rsidRDefault="002A0A85" w:rsidP="002A0A85">
      <w:pPr>
        <w:autoSpaceDE w:val="0"/>
        <w:autoSpaceDN w:val="0"/>
        <w:adjustRightInd w:val="0"/>
        <w:spacing w:line="480" w:lineRule="auto"/>
        <w:jc w:val="right"/>
        <w:rPr>
          <w:sz w:val="22"/>
          <w:szCs w:val="22"/>
          <w:lang w:val="en-US"/>
        </w:rPr>
      </w:pPr>
      <w:r w:rsidRPr="00135B37">
        <w:rPr>
          <w:sz w:val="22"/>
          <w:szCs w:val="22"/>
          <w:lang w:val="en-US"/>
        </w:rPr>
        <w:t>Eq. (1)</w:t>
      </w:r>
    </w:p>
    <w:p w14:paraId="6324B631" w14:textId="61992E59" w:rsidR="002A0A85" w:rsidRPr="00135B37" w:rsidRDefault="002A0A85" w:rsidP="002A0A85">
      <w:pPr>
        <w:autoSpaceDE w:val="0"/>
        <w:autoSpaceDN w:val="0"/>
        <w:adjustRightInd w:val="0"/>
        <w:spacing w:line="480" w:lineRule="auto"/>
        <w:jc w:val="both"/>
        <w:rPr>
          <w:sz w:val="22"/>
          <w:szCs w:val="22"/>
          <w:lang w:val="en-US"/>
        </w:rPr>
      </w:pPr>
      <w:r w:rsidRPr="00135B37">
        <w:rPr>
          <w:sz w:val="22"/>
          <w:szCs w:val="22"/>
          <w:lang w:val="en-US"/>
        </w:rPr>
        <w:t>where MEC was the measured environmental concentration of pesticides (MEC</w:t>
      </w:r>
      <w:r w:rsidRPr="00135B37">
        <w:rPr>
          <w:sz w:val="22"/>
          <w:szCs w:val="22"/>
          <w:vertAlign w:val="subscript"/>
          <w:lang w:val="en-US"/>
        </w:rPr>
        <w:t>50</w:t>
      </w:r>
      <w:r w:rsidRPr="00135B37">
        <w:rPr>
          <w:sz w:val="22"/>
          <w:szCs w:val="22"/>
          <w:lang w:val="en-US"/>
        </w:rPr>
        <w:t xml:space="preserve">, median; </w:t>
      </w:r>
      <w:proofErr w:type="spellStart"/>
      <w:r w:rsidRPr="00135B37">
        <w:rPr>
          <w:sz w:val="22"/>
          <w:szCs w:val="22"/>
          <w:lang w:val="en-US"/>
        </w:rPr>
        <w:t>MEC</w:t>
      </w:r>
      <w:r w:rsidRPr="00135B37">
        <w:rPr>
          <w:sz w:val="22"/>
          <w:szCs w:val="22"/>
          <w:vertAlign w:val="subscript"/>
          <w:lang w:val="en-US"/>
        </w:rPr>
        <w:t>max</w:t>
      </w:r>
      <w:proofErr w:type="spellEnd"/>
      <w:r w:rsidRPr="00135B37">
        <w:rPr>
          <w:sz w:val="22"/>
          <w:szCs w:val="22"/>
          <w:lang w:val="en-US"/>
        </w:rPr>
        <w:t xml:space="preserve">, maximum) and PNEC was the predicted no effect concentration calculated by dividing </w:t>
      </w:r>
      <w:proofErr w:type="spellStart"/>
      <w:r w:rsidR="00FD3C51" w:rsidRPr="00135B37">
        <w:rPr>
          <w:sz w:val="22"/>
          <w:szCs w:val="22"/>
          <w:lang w:val="en-US"/>
        </w:rPr>
        <w:t>eco</w:t>
      </w:r>
      <w:r w:rsidRPr="00135B37">
        <w:rPr>
          <w:sz w:val="22"/>
          <w:szCs w:val="22"/>
          <w:lang w:val="en-US"/>
        </w:rPr>
        <w:t>toxicological</w:t>
      </w:r>
      <w:proofErr w:type="spellEnd"/>
      <w:r w:rsidRPr="00135B37">
        <w:rPr>
          <w:sz w:val="22"/>
          <w:szCs w:val="22"/>
          <w:lang w:val="en-US"/>
        </w:rPr>
        <w:t xml:space="preserve"> data </w:t>
      </w:r>
      <w:r w:rsidR="007C1A7E" w:rsidRPr="00135B37">
        <w:rPr>
          <w:sz w:val="22"/>
          <w:szCs w:val="22"/>
          <w:lang w:val="en-US"/>
        </w:rPr>
        <w:t>(Table S</w:t>
      </w:r>
      <w:r w:rsidR="003306D3" w:rsidRPr="00135B37">
        <w:rPr>
          <w:sz w:val="22"/>
          <w:szCs w:val="22"/>
          <w:lang w:val="en-US"/>
        </w:rPr>
        <w:t>3</w:t>
      </w:r>
      <w:r w:rsidR="007C1A7E" w:rsidRPr="00135B37">
        <w:rPr>
          <w:sz w:val="22"/>
          <w:szCs w:val="22"/>
          <w:lang w:val="en-US"/>
        </w:rPr>
        <w:t xml:space="preserve">) </w:t>
      </w:r>
      <w:r w:rsidRPr="00135B37">
        <w:rPr>
          <w:sz w:val="22"/>
          <w:szCs w:val="22"/>
          <w:lang w:val="en-US"/>
        </w:rPr>
        <w:t>by an assessment factor (AF) (Eq.2) (European Commission, 2003; Li et al., 2023).</w:t>
      </w:r>
    </w:p>
    <w:p w14:paraId="126E6BE4" w14:textId="77777777" w:rsidR="002A0A85" w:rsidRPr="00B15024" w:rsidRDefault="002A0A85" w:rsidP="002A0A85">
      <w:pPr>
        <w:autoSpaceDE w:val="0"/>
        <w:autoSpaceDN w:val="0"/>
        <w:adjustRightInd w:val="0"/>
        <w:spacing w:line="480" w:lineRule="auto"/>
        <w:jc w:val="both"/>
        <w:rPr>
          <w:sz w:val="22"/>
          <w:szCs w:val="22"/>
          <w:lang w:val="en-US"/>
        </w:rPr>
      </w:pPr>
      <m:oMathPara>
        <m:oMath>
          <m:r>
            <m:rPr>
              <m:nor/>
            </m:rPr>
            <w:rPr>
              <w:lang w:val="en-US"/>
            </w:rPr>
            <m:t>PNEC=</m:t>
          </m:r>
          <m:f>
            <m:fPr>
              <m:ctrlPr>
                <w:rPr>
                  <w:rFonts w:ascii="Cambria Math" w:hAnsi="Cambria Math"/>
                  <w:i/>
                </w:rPr>
              </m:ctrlPr>
            </m:fPr>
            <m:num>
              <m:r>
                <m:rPr>
                  <m:nor/>
                </m:rPr>
                <w:rPr>
                  <w:lang w:val="en-GB"/>
                </w:rPr>
                <m:t>NOEC (LC</m:t>
              </m:r>
              <m:r>
                <m:rPr>
                  <m:nor/>
                </m:rPr>
                <w:rPr>
                  <w:vertAlign w:val="subscript"/>
                  <w:lang w:val="en-GB"/>
                </w:rPr>
                <m:t>50</m:t>
              </m:r>
              <m:r>
                <m:rPr>
                  <m:nor/>
                </m:rPr>
                <w:rPr>
                  <w:lang w:val="en-GB"/>
                </w:rPr>
                <m:t>)(EC</m:t>
              </m:r>
              <m:r>
                <m:rPr>
                  <m:nor/>
                </m:rPr>
                <w:rPr>
                  <w:vertAlign w:val="subscript"/>
                  <w:lang w:val="en-GB"/>
                </w:rPr>
                <m:t>50</m:t>
              </m:r>
              <m:r>
                <m:rPr>
                  <m:nor/>
                </m:rPr>
                <w:rPr>
                  <w:lang w:val="en-GB"/>
                </w:rPr>
                <m:t>)</m:t>
              </m:r>
            </m:num>
            <m:den>
              <m:r>
                <m:rPr>
                  <m:nor/>
                </m:rPr>
                <w:rPr>
                  <w:lang w:val="en-US"/>
                </w:rPr>
                <m:t>AF</m:t>
              </m:r>
            </m:den>
          </m:f>
        </m:oMath>
      </m:oMathPara>
    </w:p>
    <w:p w14:paraId="312DC77F" w14:textId="77777777" w:rsidR="002A0A85" w:rsidRPr="00135B37" w:rsidRDefault="002A0A85" w:rsidP="002A0A85">
      <w:pPr>
        <w:autoSpaceDE w:val="0"/>
        <w:autoSpaceDN w:val="0"/>
        <w:adjustRightInd w:val="0"/>
        <w:spacing w:line="480" w:lineRule="auto"/>
        <w:jc w:val="right"/>
        <w:rPr>
          <w:sz w:val="22"/>
          <w:szCs w:val="22"/>
          <w:lang w:val="en-US"/>
        </w:rPr>
      </w:pPr>
      <w:r w:rsidRPr="00135B37">
        <w:rPr>
          <w:sz w:val="22"/>
          <w:szCs w:val="22"/>
          <w:lang w:val="en-US"/>
        </w:rPr>
        <w:t>Eq. (2)</w:t>
      </w:r>
    </w:p>
    <w:p w14:paraId="10003243" w14:textId="4C371B3E" w:rsidR="002B038D" w:rsidRPr="00C13F6E" w:rsidRDefault="007C1A7E" w:rsidP="002B038D">
      <w:pPr>
        <w:autoSpaceDE w:val="0"/>
        <w:autoSpaceDN w:val="0"/>
        <w:adjustRightInd w:val="0"/>
        <w:spacing w:line="480" w:lineRule="auto"/>
        <w:jc w:val="both"/>
        <w:rPr>
          <w:sz w:val="22"/>
          <w:szCs w:val="22"/>
          <w:lang w:val="en-US"/>
        </w:rPr>
      </w:pPr>
      <w:r w:rsidRPr="00135B37">
        <w:rPr>
          <w:sz w:val="22"/>
          <w:szCs w:val="22"/>
          <w:lang w:val="en-US"/>
        </w:rPr>
        <w:t>PNEC was estimated preferably with the no</w:t>
      </w:r>
      <w:r w:rsidR="00050B12">
        <w:rPr>
          <w:sz w:val="22"/>
          <w:szCs w:val="22"/>
          <w:lang w:val="en-US"/>
        </w:rPr>
        <w:t>-</w:t>
      </w:r>
      <w:r w:rsidRPr="00135B37">
        <w:rPr>
          <w:sz w:val="22"/>
          <w:szCs w:val="22"/>
          <w:lang w:val="en-US"/>
        </w:rPr>
        <w:t>observ</w:t>
      </w:r>
      <w:r w:rsidR="0066479A">
        <w:rPr>
          <w:sz w:val="22"/>
          <w:szCs w:val="22"/>
          <w:lang w:val="en-US"/>
        </w:rPr>
        <w:t>ed</w:t>
      </w:r>
      <w:r w:rsidRPr="00135B37">
        <w:rPr>
          <w:sz w:val="22"/>
          <w:szCs w:val="22"/>
          <w:lang w:val="en-US"/>
        </w:rPr>
        <w:t xml:space="preserve"> effect concentration (NOEC</w:t>
      </w:r>
      <w:r w:rsidR="00D37725" w:rsidRPr="00135B37">
        <w:rPr>
          <w:sz w:val="22"/>
          <w:szCs w:val="22"/>
          <w:lang w:val="en-US"/>
        </w:rPr>
        <w:t xml:space="preserve">). </w:t>
      </w:r>
      <w:r w:rsidR="002B038D" w:rsidRPr="00135B37">
        <w:rPr>
          <w:sz w:val="22"/>
          <w:szCs w:val="22"/>
          <w:lang w:val="en-US"/>
        </w:rPr>
        <w:t xml:space="preserve">When NOEC data was </w:t>
      </w:r>
      <w:r w:rsidRPr="00135B37">
        <w:rPr>
          <w:sz w:val="22"/>
          <w:szCs w:val="22"/>
          <w:lang w:val="en-US"/>
        </w:rPr>
        <w:t>not available</w:t>
      </w:r>
      <w:r w:rsidR="002B038D" w:rsidRPr="00135B37">
        <w:rPr>
          <w:sz w:val="22"/>
          <w:szCs w:val="22"/>
          <w:lang w:val="en-US"/>
        </w:rPr>
        <w:t>, the</w:t>
      </w:r>
      <w:r w:rsidR="00050B12">
        <w:rPr>
          <w:sz w:val="22"/>
          <w:szCs w:val="22"/>
          <w:lang w:val="en-US"/>
        </w:rPr>
        <w:t xml:space="preserve"> most sensitive acute toxicity value</w:t>
      </w:r>
      <w:r w:rsidR="000A5074">
        <w:rPr>
          <w:sz w:val="22"/>
          <w:szCs w:val="22"/>
          <w:lang w:val="en-US"/>
        </w:rPr>
        <w:t>s</w:t>
      </w:r>
      <w:r w:rsidR="00050B12">
        <w:rPr>
          <w:sz w:val="22"/>
          <w:szCs w:val="22"/>
          <w:lang w:val="en-US"/>
        </w:rPr>
        <w:t xml:space="preserve"> (median lethal, LC</w:t>
      </w:r>
      <w:r w:rsidR="00050B12" w:rsidRPr="00050B12">
        <w:rPr>
          <w:sz w:val="22"/>
          <w:szCs w:val="22"/>
          <w:vertAlign w:val="subscript"/>
          <w:lang w:val="en-US"/>
        </w:rPr>
        <w:t>50</w:t>
      </w:r>
      <w:r w:rsidR="00050B12">
        <w:rPr>
          <w:sz w:val="22"/>
          <w:szCs w:val="22"/>
          <w:lang w:val="en-US"/>
        </w:rPr>
        <w:t>, and median effective, EC</w:t>
      </w:r>
      <w:r w:rsidR="00050B12" w:rsidRPr="00050B12">
        <w:rPr>
          <w:sz w:val="22"/>
          <w:szCs w:val="22"/>
          <w:vertAlign w:val="subscript"/>
          <w:lang w:val="en-US"/>
        </w:rPr>
        <w:t>50</w:t>
      </w:r>
      <w:r w:rsidR="00050B12">
        <w:rPr>
          <w:sz w:val="22"/>
          <w:szCs w:val="22"/>
          <w:lang w:val="en-US"/>
        </w:rPr>
        <w:t>, concentrations</w:t>
      </w:r>
      <w:r w:rsidR="000A5074">
        <w:rPr>
          <w:sz w:val="22"/>
          <w:szCs w:val="22"/>
          <w:lang w:val="en-US"/>
        </w:rPr>
        <w:t>)</w:t>
      </w:r>
      <w:r w:rsidR="002B038D" w:rsidRPr="00135B37">
        <w:rPr>
          <w:sz w:val="22"/>
          <w:szCs w:val="22"/>
          <w:lang w:val="en-US"/>
        </w:rPr>
        <w:t xml:space="preserve"> w</w:t>
      </w:r>
      <w:r w:rsidR="002D0F9B">
        <w:rPr>
          <w:sz w:val="22"/>
          <w:szCs w:val="22"/>
          <w:lang w:val="en-US"/>
        </w:rPr>
        <w:t>ere</w:t>
      </w:r>
      <w:r w:rsidR="002B038D" w:rsidRPr="00135B37">
        <w:rPr>
          <w:sz w:val="22"/>
          <w:szCs w:val="22"/>
          <w:lang w:val="en-US"/>
        </w:rPr>
        <w:t xml:space="preserve"> used</w:t>
      </w:r>
      <w:r w:rsidRPr="00135B37">
        <w:rPr>
          <w:sz w:val="22"/>
          <w:szCs w:val="22"/>
          <w:lang w:val="en-US"/>
        </w:rPr>
        <w:t xml:space="preserve"> (Table S</w:t>
      </w:r>
      <w:r w:rsidR="003306D3" w:rsidRPr="00135B37">
        <w:rPr>
          <w:sz w:val="22"/>
          <w:szCs w:val="22"/>
          <w:lang w:val="en-US"/>
        </w:rPr>
        <w:t>3</w:t>
      </w:r>
      <w:r w:rsidRPr="00135B37">
        <w:rPr>
          <w:sz w:val="22"/>
          <w:szCs w:val="22"/>
          <w:lang w:val="en-US"/>
        </w:rPr>
        <w:t>; PPBD, 2023; Lewis et al., 2016)</w:t>
      </w:r>
      <w:r w:rsidR="000C6416">
        <w:rPr>
          <w:sz w:val="22"/>
          <w:szCs w:val="22"/>
          <w:lang w:val="en-US"/>
        </w:rPr>
        <w:t>;</w:t>
      </w:r>
      <w:r w:rsidR="002B038D" w:rsidRPr="00135B37">
        <w:rPr>
          <w:sz w:val="22"/>
          <w:szCs w:val="22"/>
          <w:lang w:val="en-US"/>
        </w:rPr>
        <w:t xml:space="preserve"> </w:t>
      </w:r>
      <w:r w:rsidR="000C6416" w:rsidRPr="000C6416">
        <w:rPr>
          <w:sz w:val="22"/>
          <w:szCs w:val="22"/>
          <w:lang w:val="en-US"/>
        </w:rPr>
        <w:t xml:space="preserve">this is the case of </w:t>
      </w:r>
      <w:proofErr w:type="spellStart"/>
      <w:r w:rsidR="000C6416" w:rsidRPr="000C6416">
        <w:rPr>
          <w:sz w:val="22"/>
          <w:szCs w:val="22"/>
          <w:lang w:val="en-US"/>
        </w:rPr>
        <w:t>o,p</w:t>
      </w:r>
      <w:proofErr w:type="spellEnd"/>
      <w:r w:rsidR="00697385">
        <w:rPr>
          <w:sz w:val="22"/>
          <w:szCs w:val="22"/>
          <w:lang w:val="en-US"/>
        </w:rPr>
        <w:t>’</w:t>
      </w:r>
      <w:r w:rsidR="000C6416" w:rsidRPr="000C6416">
        <w:rPr>
          <w:sz w:val="22"/>
          <w:szCs w:val="22"/>
          <w:lang w:val="en-US"/>
        </w:rPr>
        <w:t xml:space="preserve">-DDD, </w:t>
      </w:r>
      <w:proofErr w:type="spellStart"/>
      <w:r w:rsidR="000C6416" w:rsidRPr="000C6416">
        <w:rPr>
          <w:sz w:val="22"/>
          <w:szCs w:val="22"/>
          <w:lang w:val="en-US"/>
        </w:rPr>
        <w:t>p,p</w:t>
      </w:r>
      <w:proofErr w:type="spellEnd"/>
      <w:r w:rsidR="00697385">
        <w:rPr>
          <w:sz w:val="22"/>
          <w:szCs w:val="22"/>
          <w:lang w:val="en-US"/>
        </w:rPr>
        <w:t>’</w:t>
      </w:r>
      <w:r w:rsidR="000C6416" w:rsidRPr="000C6416">
        <w:rPr>
          <w:sz w:val="22"/>
          <w:szCs w:val="22"/>
          <w:lang w:val="en-US"/>
        </w:rPr>
        <w:t xml:space="preserve">-DDD, </w:t>
      </w:r>
      <w:proofErr w:type="spellStart"/>
      <w:r w:rsidR="000C6416" w:rsidRPr="000C6416">
        <w:rPr>
          <w:sz w:val="22"/>
          <w:szCs w:val="22"/>
          <w:lang w:val="en-US"/>
        </w:rPr>
        <w:t>o,p</w:t>
      </w:r>
      <w:proofErr w:type="spellEnd"/>
      <w:r w:rsidR="00697385">
        <w:rPr>
          <w:sz w:val="22"/>
          <w:szCs w:val="22"/>
          <w:lang w:val="en-US"/>
        </w:rPr>
        <w:t>’</w:t>
      </w:r>
      <w:r w:rsidR="000C6416" w:rsidRPr="000C6416">
        <w:rPr>
          <w:sz w:val="22"/>
          <w:szCs w:val="22"/>
          <w:lang w:val="en-US"/>
        </w:rPr>
        <w:t xml:space="preserve">-DDE, </w:t>
      </w:r>
      <w:proofErr w:type="spellStart"/>
      <w:r w:rsidR="000C6416" w:rsidRPr="000C6416">
        <w:rPr>
          <w:sz w:val="22"/>
          <w:szCs w:val="22"/>
          <w:lang w:val="en-US"/>
        </w:rPr>
        <w:t>p,p</w:t>
      </w:r>
      <w:proofErr w:type="spellEnd"/>
      <w:r w:rsidR="00697385">
        <w:rPr>
          <w:sz w:val="22"/>
          <w:szCs w:val="22"/>
          <w:lang w:val="en-US"/>
        </w:rPr>
        <w:t>’</w:t>
      </w:r>
      <w:r w:rsidR="000C6416" w:rsidRPr="000C6416">
        <w:rPr>
          <w:sz w:val="22"/>
          <w:szCs w:val="22"/>
          <w:lang w:val="en-US"/>
        </w:rPr>
        <w:t xml:space="preserve">-DDE, </w:t>
      </w:r>
      <w:proofErr w:type="spellStart"/>
      <w:r w:rsidR="000C6416" w:rsidRPr="000C6416">
        <w:rPr>
          <w:sz w:val="22"/>
          <w:szCs w:val="22"/>
          <w:lang w:val="en-US"/>
        </w:rPr>
        <w:t>dieldrin</w:t>
      </w:r>
      <w:proofErr w:type="spellEnd"/>
      <w:r w:rsidR="000C6416" w:rsidRPr="000C6416">
        <w:rPr>
          <w:sz w:val="22"/>
          <w:szCs w:val="22"/>
          <w:lang w:val="en-US"/>
        </w:rPr>
        <w:t xml:space="preserve"> and </w:t>
      </w:r>
      <w:proofErr w:type="spellStart"/>
      <w:r w:rsidR="000C6416" w:rsidRPr="000C6416">
        <w:rPr>
          <w:sz w:val="22"/>
          <w:szCs w:val="22"/>
          <w:lang w:val="en-US"/>
        </w:rPr>
        <w:t>tetramethrin.</w:t>
      </w:r>
      <w:r w:rsidR="002B038D" w:rsidRPr="00135B37">
        <w:rPr>
          <w:sz w:val="22"/>
          <w:szCs w:val="22"/>
          <w:lang w:val="en-US"/>
        </w:rPr>
        <w:t>The</w:t>
      </w:r>
      <w:proofErr w:type="spellEnd"/>
      <w:r w:rsidR="002B038D" w:rsidRPr="00135B37">
        <w:rPr>
          <w:sz w:val="22"/>
          <w:szCs w:val="22"/>
          <w:lang w:val="en-US"/>
        </w:rPr>
        <w:t xml:space="preserve"> assessment factor (AF) </w:t>
      </w:r>
      <w:r w:rsidR="008A25AB" w:rsidRPr="00135B37">
        <w:rPr>
          <w:sz w:val="22"/>
          <w:szCs w:val="22"/>
          <w:lang w:val="en-US"/>
        </w:rPr>
        <w:t xml:space="preserve">to derive a PNEC aquatic </w:t>
      </w:r>
      <w:r w:rsidR="002B038D" w:rsidRPr="00135B37">
        <w:rPr>
          <w:sz w:val="22"/>
          <w:szCs w:val="22"/>
          <w:lang w:val="en-US"/>
        </w:rPr>
        <w:t xml:space="preserve">was determined according to the </w:t>
      </w:r>
      <w:r w:rsidR="00D37725" w:rsidRPr="00135B37">
        <w:rPr>
          <w:sz w:val="22"/>
          <w:szCs w:val="22"/>
          <w:lang w:val="en-US"/>
        </w:rPr>
        <w:t xml:space="preserve">criteria set by the European Commission (2003): </w:t>
      </w:r>
      <w:proofErr w:type="spellStart"/>
      <w:r w:rsidR="008A25AB" w:rsidRPr="00135B37">
        <w:rPr>
          <w:sz w:val="22"/>
          <w:szCs w:val="22"/>
          <w:lang w:val="en-US"/>
        </w:rPr>
        <w:t>i</w:t>
      </w:r>
      <w:proofErr w:type="spellEnd"/>
      <w:r w:rsidR="008A25AB" w:rsidRPr="00135B37">
        <w:rPr>
          <w:sz w:val="22"/>
          <w:szCs w:val="22"/>
          <w:lang w:val="en-US"/>
        </w:rPr>
        <w:t>) AF=1000, when at</w:t>
      </w:r>
      <w:r w:rsidR="008A25AB" w:rsidRPr="00C13F6E">
        <w:rPr>
          <w:sz w:val="22"/>
          <w:szCs w:val="22"/>
          <w:lang w:val="en-US"/>
        </w:rPr>
        <w:t xml:space="preserve"> least one short-term </w:t>
      </w:r>
      <w:r w:rsidR="00480165" w:rsidRPr="00C13F6E">
        <w:rPr>
          <w:sz w:val="22"/>
          <w:szCs w:val="22"/>
          <w:lang w:val="en-US"/>
        </w:rPr>
        <w:t xml:space="preserve">test </w:t>
      </w:r>
      <w:r w:rsidR="008A25AB" w:rsidRPr="00C13F6E">
        <w:rPr>
          <w:sz w:val="22"/>
          <w:szCs w:val="22"/>
          <w:lang w:val="en-US"/>
        </w:rPr>
        <w:t>(LC</w:t>
      </w:r>
      <w:r w:rsidR="008A25AB" w:rsidRPr="00C13F6E">
        <w:rPr>
          <w:sz w:val="22"/>
          <w:szCs w:val="22"/>
          <w:vertAlign w:val="subscript"/>
          <w:lang w:val="en-US"/>
        </w:rPr>
        <w:t>50</w:t>
      </w:r>
      <w:r w:rsidR="008A25AB" w:rsidRPr="00C13F6E">
        <w:rPr>
          <w:sz w:val="22"/>
          <w:szCs w:val="22"/>
          <w:lang w:val="en-US"/>
        </w:rPr>
        <w:t xml:space="preserve"> or EC</w:t>
      </w:r>
      <w:r w:rsidR="008A25AB" w:rsidRPr="00C13F6E">
        <w:rPr>
          <w:sz w:val="22"/>
          <w:szCs w:val="22"/>
          <w:vertAlign w:val="subscript"/>
          <w:lang w:val="en-US"/>
        </w:rPr>
        <w:t>50</w:t>
      </w:r>
      <w:r w:rsidR="008A25AB" w:rsidRPr="00C13F6E">
        <w:rPr>
          <w:sz w:val="22"/>
          <w:szCs w:val="22"/>
          <w:lang w:val="en-US"/>
        </w:rPr>
        <w:t xml:space="preserve">) from each of three trophic levels of the base set (fish, </w:t>
      </w:r>
      <w:r w:rsidR="008A25AB" w:rsidRPr="00C13F6E">
        <w:rPr>
          <w:i/>
          <w:sz w:val="22"/>
          <w:szCs w:val="22"/>
          <w:lang w:val="en-US"/>
        </w:rPr>
        <w:t>Daphnia magna</w:t>
      </w:r>
      <w:r w:rsidR="008A25AB" w:rsidRPr="00C13F6E">
        <w:rPr>
          <w:sz w:val="22"/>
          <w:szCs w:val="22"/>
          <w:lang w:val="en-US"/>
        </w:rPr>
        <w:t xml:space="preserve"> and alga</w:t>
      </w:r>
      <w:r w:rsidR="00D57779">
        <w:rPr>
          <w:sz w:val="22"/>
          <w:szCs w:val="22"/>
          <w:lang w:val="en-US"/>
        </w:rPr>
        <w:t>e</w:t>
      </w:r>
      <w:r w:rsidR="008A25AB" w:rsidRPr="00C13F6E">
        <w:rPr>
          <w:sz w:val="22"/>
          <w:szCs w:val="22"/>
          <w:lang w:val="en-US"/>
        </w:rPr>
        <w:t>)</w:t>
      </w:r>
      <w:r w:rsidR="00480165" w:rsidRPr="00C13F6E">
        <w:rPr>
          <w:sz w:val="22"/>
          <w:szCs w:val="22"/>
          <w:lang w:val="en-US"/>
        </w:rPr>
        <w:t xml:space="preserve"> is available</w:t>
      </w:r>
      <w:r w:rsidR="008A25AB" w:rsidRPr="00C13F6E">
        <w:rPr>
          <w:sz w:val="22"/>
          <w:szCs w:val="22"/>
          <w:lang w:val="en-US"/>
        </w:rPr>
        <w:t>; ii) AF=100, when one long-term NOEC (either fish or aquatic invertebrate</w:t>
      </w:r>
      <w:r w:rsidR="00D57779">
        <w:rPr>
          <w:sz w:val="22"/>
          <w:szCs w:val="22"/>
          <w:lang w:val="en-US"/>
        </w:rPr>
        <w:t>s</w:t>
      </w:r>
      <w:r w:rsidR="00480165" w:rsidRPr="00C13F6E">
        <w:rPr>
          <w:sz w:val="22"/>
          <w:szCs w:val="22"/>
          <w:lang w:val="en-US"/>
        </w:rPr>
        <w:t xml:space="preserve">) data is available; iii) AF=50, when two long-term NOECs from species representing 2 trophic levels are available; iv) AF=10, when there </w:t>
      </w:r>
      <w:r w:rsidR="002D0F9B">
        <w:rPr>
          <w:sz w:val="22"/>
          <w:szCs w:val="22"/>
          <w:lang w:val="en-US"/>
        </w:rPr>
        <w:t>are</w:t>
      </w:r>
      <w:r w:rsidR="00480165" w:rsidRPr="00C13F6E">
        <w:rPr>
          <w:sz w:val="22"/>
          <w:szCs w:val="22"/>
          <w:lang w:val="en-US"/>
        </w:rPr>
        <w:t xml:space="preserve"> long-term NOECs from at least three species (normally fish, </w:t>
      </w:r>
      <w:r w:rsidR="00480165" w:rsidRPr="00C13F6E">
        <w:rPr>
          <w:i/>
          <w:sz w:val="22"/>
          <w:szCs w:val="22"/>
          <w:lang w:val="en-US"/>
        </w:rPr>
        <w:t>Daphnia</w:t>
      </w:r>
      <w:r w:rsidR="00480165" w:rsidRPr="00C13F6E">
        <w:rPr>
          <w:sz w:val="22"/>
          <w:szCs w:val="22"/>
          <w:lang w:val="en-US"/>
        </w:rPr>
        <w:t xml:space="preserve"> and alga</w:t>
      </w:r>
      <w:r w:rsidR="00D57779">
        <w:rPr>
          <w:sz w:val="22"/>
          <w:szCs w:val="22"/>
          <w:lang w:val="en-US"/>
        </w:rPr>
        <w:t>e</w:t>
      </w:r>
      <w:r w:rsidR="00480165" w:rsidRPr="00C13F6E">
        <w:rPr>
          <w:sz w:val="22"/>
          <w:szCs w:val="22"/>
          <w:lang w:val="en-US"/>
        </w:rPr>
        <w:t xml:space="preserve">) representing three </w:t>
      </w:r>
      <w:r w:rsidR="003968BB" w:rsidRPr="00C13F6E">
        <w:rPr>
          <w:sz w:val="22"/>
          <w:szCs w:val="22"/>
          <w:lang w:val="en-US"/>
        </w:rPr>
        <w:t>trop</w:t>
      </w:r>
      <w:r w:rsidR="003968BB">
        <w:rPr>
          <w:sz w:val="22"/>
          <w:szCs w:val="22"/>
          <w:lang w:val="en-US"/>
        </w:rPr>
        <w:t>h</w:t>
      </w:r>
      <w:r w:rsidR="003968BB" w:rsidRPr="00C13F6E">
        <w:rPr>
          <w:sz w:val="22"/>
          <w:szCs w:val="22"/>
          <w:lang w:val="en-US"/>
        </w:rPr>
        <w:t>ic</w:t>
      </w:r>
      <w:r w:rsidR="00480165" w:rsidRPr="00C13F6E">
        <w:rPr>
          <w:sz w:val="22"/>
          <w:szCs w:val="22"/>
          <w:lang w:val="en-US"/>
        </w:rPr>
        <w:t xml:space="preserve"> levels</w:t>
      </w:r>
      <w:r w:rsidR="002B038D" w:rsidRPr="00C13F6E">
        <w:rPr>
          <w:sz w:val="22"/>
          <w:szCs w:val="22"/>
          <w:lang w:val="en-US"/>
        </w:rPr>
        <w:t>.</w:t>
      </w:r>
    </w:p>
    <w:p w14:paraId="7650DFB9" w14:textId="77777777" w:rsidR="00387D6C" w:rsidRDefault="00387D6C" w:rsidP="00387D6C">
      <w:pPr>
        <w:autoSpaceDE w:val="0"/>
        <w:autoSpaceDN w:val="0"/>
        <w:adjustRightInd w:val="0"/>
        <w:spacing w:line="480" w:lineRule="auto"/>
        <w:rPr>
          <w:sz w:val="22"/>
          <w:szCs w:val="22"/>
          <w:lang w:val="en-US"/>
        </w:rPr>
      </w:pPr>
    </w:p>
    <w:p w14:paraId="7B368ACB" w14:textId="30A5CA63" w:rsidR="00387D6C" w:rsidRDefault="00387D6C" w:rsidP="00387D6C">
      <w:pPr>
        <w:autoSpaceDE w:val="0"/>
        <w:autoSpaceDN w:val="0"/>
        <w:adjustRightInd w:val="0"/>
        <w:spacing w:line="480" w:lineRule="auto"/>
        <w:rPr>
          <w:sz w:val="22"/>
          <w:szCs w:val="22"/>
          <w:lang w:val="en-US"/>
        </w:rPr>
      </w:pPr>
      <w:r w:rsidRPr="00135B37">
        <w:rPr>
          <w:sz w:val="22"/>
          <w:szCs w:val="22"/>
          <w:lang w:val="en-US"/>
        </w:rPr>
        <w:lastRenderedPageBreak/>
        <w:t>Risk quoti</w:t>
      </w:r>
      <w:r w:rsidR="002D0F9B">
        <w:rPr>
          <w:sz w:val="22"/>
          <w:szCs w:val="22"/>
          <w:lang w:val="en-US"/>
        </w:rPr>
        <w:t>e</w:t>
      </w:r>
      <w:r w:rsidRPr="00135B37">
        <w:rPr>
          <w:sz w:val="22"/>
          <w:szCs w:val="22"/>
          <w:lang w:val="en-US"/>
        </w:rPr>
        <w:t>n</w:t>
      </w:r>
      <w:r w:rsidR="002D0F9B">
        <w:rPr>
          <w:sz w:val="22"/>
          <w:szCs w:val="22"/>
          <w:lang w:val="en-US"/>
        </w:rPr>
        <w:t>t</w:t>
      </w:r>
      <w:r w:rsidRPr="00135B37">
        <w:rPr>
          <w:sz w:val="22"/>
          <w:szCs w:val="22"/>
          <w:lang w:val="en-US"/>
        </w:rPr>
        <w:t xml:space="preserve">s for mixtures were </w:t>
      </w:r>
      <w:r w:rsidR="00E93C81">
        <w:rPr>
          <w:sz w:val="22"/>
          <w:szCs w:val="22"/>
          <w:lang w:val="en-US"/>
        </w:rPr>
        <w:t xml:space="preserve">also </w:t>
      </w:r>
      <w:r w:rsidRPr="00135B37">
        <w:rPr>
          <w:sz w:val="22"/>
          <w:szCs w:val="22"/>
          <w:lang w:val="en-US"/>
        </w:rPr>
        <w:t>calculated at general (RQ</w:t>
      </w:r>
      <w:r w:rsidRPr="00135B37">
        <w:rPr>
          <w:sz w:val="22"/>
          <w:szCs w:val="22"/>
          <w:vertAlign w:val="subscript"/>
          <w:lang w:val="en-US"/>
        </w:rPr>
        <w:t>mix_50</w:t>
      </w:r>
      <w:r w:rsidRPr="00135B37">
        <w:rPr>
          <w:sz w:val="22"/>
          <w:szCs w:val="22"/>
          <w:lang w:val="en-US"/>
        </w:rPr>
        <w:t>) and worst (</w:t>
      </w:r>
      <w:proofErr w:type="spellStart"/>
      <w:r w:rsidRPr="00135B37">
        <w:rPr>
          <w:sz w:val="22"/>
          <w:szCs w:val="22"/>
          <w:lang w:val="en-US"/>
        </w:rPr>
        <w:t>RQ</w:t>
      </w:r>
      <w:r w:rsidRPr="00135B37">
        <w:rPr>
          <w:sz w:val="22"/>
          <w:szCs w:val="22"/>
          <w:vertAlign w:val="subscript"/>
          <w:lang w:val="en-US"/>
        </w:rPr>
        <w:t>mix_max</w:t>
      </w:r>
      <w:proofErr w:type="spellEnd"/>
      <w:r w:rsidRPr="00135B37">
        <w:rPr>
          <w:sz w:val="22"/>
          <w:szCs w:val="22"/>
          <w:lang w:val="en-US"/>
        </w:rPr>
        <w:t xml:space="preserve">) scenarios (Eq.3) </w:t>
      </w:r>
      <w:r w:rsidR="003D3C21">
        <w:rPr>
          <w:sz w:val="22"/>
          <w:szCs w:val="22"/>
          <w:lang w:val="en-US"/>
        </w:rPr>
        <w:t>from MEC and PNEC of each individual pesticide (</w:t>
      </w:r>
      <w:proofErr w:type="spellStart"/>
      <w:r w:rsidR="003D3C21">
        <w:rPr>
          <w:sz w:val="22"/>
          <w:szCs w:val="22"/>
          <w:lang w:val="en-US"/>
        </w:rPr>
        <w:t>i</w:t>
      </w:r>
      <w:proofErr w:type="spellEnd"/>
      <w:r w:rsidR="003D3C21">
        <w:rPr>
          <w:sz w:val="22"/>
          <w:szCs w:val="22"/>
          <w:lang w:val="en-US"/>
        </w:rPr>
        <w:t xml:space="preserve">) </w:t>
      </w:r>
      <w:r w:rsidRPr="00135B37">
        <w:rPr>
          <w:sz w:val="22"/>
          <w:szCs w:val="22"/>
          <w:lang w:val="en-US"/>
        </w:rPr>
        <w:t xml:space="preserve">(Price et al., 2012; </w:t>
      </w:r>
      <w:proofErr w:type="spellStart"/>
      <w:r w:rsidRPr="00135B37">
        <w:rPr>
          <w:sz w:val="22"/>
          <w:szCs w:val="22"/>
          <w:lang w:val="en-US"/>
        </w:rPr>
        <w:t>Spycher</w:t>
      </w:r>
      <w:proofErr w:type="spellEnd"/>
      <w:r w:rsidRPr="00135B37">
        <w:rPr>
          <w:sz w:val="22"/>
          <w:szCs w:val="22"/>
          <w:lang w:val="en-US"/>
        </w:rPr>
        <w:t xml:space="preserve"> et al., 2018). </w:t>
      </w:r>
    </w:p>
    <w:p w14:paraId="767781CF" w14:textId="502C1E94" w:rsidR="00387D6C" w:rsidRPr="00FB606E" w:rsidRDefault="003D3C21" w:rsidP="00387D6C">
      <w:pPr>
        <w:autoSpaceDE w:val="0"/>
        <w:autoSpaceDN w:val="0"/>
        <w:adjustRightInd w:val="0"/>
        <w:spacing w:line="480" w:lineRule="auto"/>
        <w:jc w:val="both"/>
        <w:rPr>
          <w:sz w:val="22"/>
          <w:szCs w:val="22"/>
          <w:lang w:val="en-US"/>
        </w:rPr>
      </w:pPr>
      <w:proofErr w:type="spellStart"/>
      <m:oMathPara>
        <m:oMath>
          <m:r>
            <m:rPr>
              <m:nor/>
            </m:rPr>
            <w:rPr>
              <w:sz w:val="22"/>
              <w:szCs w:val="22"/>
              <w:lang w:val="en-GB"/>
            </w:rPr>
            <m:t>RQ</m:t>
          </m:r>
          <m:r>
            <m:rPr>
              <m:nor/>
            </m:rPr>
            <w:rPr>
              <w:sz w:val="22"/>
              <w:szCs w:val="22"/>
              <w:vertAlign w:val="subscript"/>
              <w:lang w:val="en-GB"/>
            </w:rPr>
            <m:t>mix</m:t>
          </m:r>
          <w:proofErr w:type="spellEnd"/>
          <m:r>
            <m:rPr>
              <m:nor/>
            </m:rPr>
            <w:rPr>
              <w:sz w:val="22"/>
              <w:szCs w:val="22"/>
              <w:vertAlign w:val="subscript"/>
              <w:lang w:val="en-GB"/>
            </w:rPr>
            <m:t>_</m:t>
          </m:r>
          <m:r>
            <m:rPr>
              <m:nor/>
            </m:rPr>
            <w:rPr>
              <w:sz w:val="22"/>
              <w:szCs w:val="22"/>
              <w:vertAlign w:val="subscript"/>
              <w:lang w:val="en-US"/>
            </w:rPr>
            <m:t xml:space="preserve">50 </m:t>
          </m:r>
          <m:r>
            <m:rPr>
              <m:nor/>
            </m:rPr>
            <w:rPr>
              <w:sz w:val="22"/>
              <w:szCs w:val="22"/>
              <w:lang w:val="en-GB"/>
            </w:rPr>
            <m:t xml:space="preserve">or </m:t>
          </m:r>
          <w:proofErr w:type="spellStart"/>
          <m:r>
            <m:rPr>
              <m:nor/>
            </m:rPr>
            <w:rPr>
              <w:sz w:val="22"/>
              <w:szCs w:val="22"/>
              <w:lang w:val="en-GB"/>
            </w:rPr>
            <m:t>RQ</m:t>
          </m:r>
          <m:r>
            <m:rPr>
              <m:nor/>
            </m:rPr>
            <w:rPr>
              <w:sz w:val="22"/>
              <w:szCs w:val="22"/>
              <w:vertAlign w:val="subscript"/>
              <w:lang w:val="en-GB"/>
            </w:rPr>
            <m:t>mix</m:t>
          </m:r>
          <w:proofErr w:type="spellEnd"/>
          <m:r>
            <m:rPr>
              <m:nor/>
            </m:rPr>
            <w:rPr>
              <w:sz w:val="22"/>
              <w:szCs w:val="22"/>
              <w:vertAlign w:val="subscript"/>
              <w:lang w:val="en-GB"/>
            </w:rPr>
            <m:t>_</m:t>
          </m:r>
          <m:r>
            <m:rPr>
              <m:nor/>
            </m:rPr>
            <w:rPr>
              <w:sz w:val="22"/>
              <w:szCs w:val="22"/>
              <w:vertAlign w:val="subscript"/>
              <w:lang w:val="en-US"/>
            </w:rPr>
            <m:t xml:space="preserve">max </m:t>
          </m:r>
          <m:r>
            <m:rPr>
              <m:nor/>
            </m:rPr>
            <w:rPr>
              <w:lang w:val="en-GB"/>
            </w:rPr>
            <m:t>=</m:t>
          </m:r>
          <m:nary>
            <m:naryPr>
              <m:chr m:val="∑"/>
              <m:limLoc m:val="undOvr"/>
              <m:subHide m:val="1"/>
              <m:supHide m:val="1"/>
              <m:ctrlPr>
                <w:rPr>
                  <w:rFonts w:ascii="Cambria Math" w:hAnsi="Cambria Math"/>
                  <w:i/>
                  <w:lang w:val="en-GB"/>
                </w:rPr>
              </m:ctrlPr>
            </m:naryPr>
            <m:sub/>
            <m:sup/>
            <m:e>
              <m:f>
                <m:fPr>
                  <m:ctrlPr>
                    <w:rPr>
                      <w:rFonts w:ascii="Cambria Math" w:hAnsi="Cambria Math"/>
                      <w:i/>
                      <w:lang w:val="en-GB"/>
                    </w:rPr>
                  </m:ctrlPr>
                </m:fPr>
                <m:num>
                  <m:r>
                    <m:rPr>
                      <m:nor/>
                    </m:rPr>
                    <w:rPr>
                      <w:lang w:val="en-US"/>
                    </w:rPr>
                    <m:t>MEC</m:t>
                  </m:r>
                  <m:r>
                    <m:rPr>
                      <m:nor/>
                    </m:rPr>
                    <w:rPr>
                      <w:vertAlign w:val="subscript"/>
                      <w:lang w:val="en-US"/>
                    </w:rPr>
                    <m:t xml:space="preserve">50_i </m:t>
                  </m:r>
                  <m:r>
                    <m:rPr>
                      <m:nor/>
                    </m:rPr>
                    <w:rPr>
                      <w:lang w:val="en-US"/>
                    </w:rPr>
                    <m:t xml:space="preserve">or </m:t>
                  </m:r>
                  <w:proofErr w:type="spellStart"/>
                  <m:r>
                    <m:rPr>
                      <m:nor/>
                    </m:rPr>
                    <w:rPr>
                      <w:lang w:val="en-US"/>
                    </w:rPr>
                    <m:t>MEC</m:t>
                  </m:r>
                  <m:r>
                    <m:rPr>
                      <m:nor/>
                    </m:rPr>
                    <w:rPr>
                      <w:vertAlign w:val="subscript"/>
                      <w:lang w:val="en-US"/>
                    </w:rPr>
                    <m:t>max_i</m:t>
                  </m:r>
                  <w:proofErr w:type="spellEnd"/>
                </m:num>
                <m:den>
                  <w:proofErr w:type="spellStart"/>
                  <m:r>
                    <m:rPr>
                      <m:nor/>
                    </m:rPr>
                    <w:rPr>
                      <w:lang w:val="en-US"/>
                    </w:rPr>
                    <m:t>PNEC</m:t>
                  </m:r>
                  <m:r>
                    <m:rPr>
                      <m:nor/>
                    </m:rPr>
                    <w:rPr>
                      <w:vertAlign w:val="subscript"/>
                      <w:lang w:val="en-US"/>
                    </w:rPr>
                    <m:t>i</m:t>
                  </m:r>
                  <w:proofErr w:type="spellEnd"/>
                </m:den>
              </m:f>
            </m:e>
          </m:nary>
        </m:oMath>
      </m:oMathPara>
    </w:p>
    <w:p w14:paraId="61BBC9F9" w14:textId="77777777" w:rsidR="00387D6C" w:rsidRDefault="00387D6C" w:rsidP="00387D6C">
      <w:pPr>
        <w:autoSpaceDE w:val="0"/>
        <w:autoSpaceDN w:val="0"/>
        <w:adjustRightInd w:val="0"/>
        <w:spacing w:line="480" w:lineRule="auto"/>
        <w:jc w:val="right"/>
        <w:rPr>
          <w:sz w:val="22"/>
          <w:szCs w:val="22"/>
          <w:lang w:val="en-US"/>
        </w:rPr>
      </w:pPr>
      <w:r>
        <w:rPr>
          <w:sz w:val="22"/>
          <w:szCs w:val="22"/>
          <w:lang w:val="en-US"/>
        </w:rPr>
        <w:t>Eq. (3)</w:t>
      </w:r>
    </w:p>
    <w:p w14:paraId="26917F70" w14:textId="0F147AA4" w:rsidR="00656E15" w:rsidRPr="00656E15" w:rsidRDefault="00656E15" w:rsidP="00656E15">
      <w:pPr>
        <w:autoSpaceDE w:val="0"/>
        <w:autoSpaceDN w:val="0"/>
        <w:adjustRightInd w:val="0"/>
        <w:spacing w:line="480" w:lineRule="auto"/>
        <w:jc w:val="both"/>
        <w:rPr>
          <w:sz w:val="22"/>
          <w:szCs w:val="22"/>
          <w:lang w:val="en-US"/>
        </w:rPr>
      </w:pPr>
      <w:r w:rsidRPr="00656E15">
        <w:rPr>
          <w:sz w:val="22"/>
          <w:szCs w:val="22"/>
          <w:lang w:val="en-US"/>
        </w:rPr>
        <w:t xml:space="preserve">In general, RQ &lt; 0.01 denotes a negligible risk, 0.01 &lt; RQ &lt; 0.1 reveals a low risk, 0.1 &lt; </w:t>
      </w:r>
      <w:r>
        <w:rPr>
          <w:sz w:val="22"/>
          <w:szCs w:val="22"/>
          <w:lang w:val="en-US"/>
        </w:rPr>
        <w:t xml:space="preserve">RQ &lt; 1 represents a medium risk </w:t>
      </w:r>
      <w:r w:rsidRPr="00656E15">
        <w:rPr>
          <w:sz w:val="22"/>
          <w:szCs w:val="22"/>
          <w:lang w:val="en-US"/>
        </w:rPr>
        <w:t>and RQ &gt; 1 indicates a high ecological risk to aquatic organisms</w:t>
      </w:r>
      <w:r w:rsidR="003C41F3">
        <w:rPr>
          <w:sz w:val="22"/>
          <w:szCs w:val="22"/>
          <w:lang w:val="en-US"/>
        </w:rPr>
        <w:t>.</w:t>
      </w:r>
    </w:p>
    <w:p w14:paraId="18A177D5" w14:textId="77777777" w:rsidR="00656E15" w:rsidRPr="00656E15" w:rsidRDefault="00656E15" w:rsidP="006458BD">
      <w:pPr>
        <w:spacing w:line="480" w:lineRule="auto"/>
        <w:jc w:val="both"/>
        <w:rPr>
          <w:b/>
          <w:bCs/>
          <w:lang w:val="en-US"/>
        </w:rPr>
      </w:pPr>
    </w:p>
    <w:p w14:paraId="034029E4" w14:textId="77777777" w:rsidR="002B038D" w:rsidRDefault="002B038D" w:rsidP="006458BD">
      <w:pPr>
        <w:spacing w:line="480" w:lineRule="auto"/>
        <w:jc w:val="both"/>
        <w:rPr>
          <w:b/>
          <w:bCs/>
          <w:lang w:val="en-GB"/>
        </w:rPr>
        <w:sectPr w:rsidR="002B038D" w:rsidSect="002B038D">
          <w:pgSz w:w="11906" w:h="16838"/>
          <w:pgMar w:top="1417" w:right="1701" w:bottom="1417" w:left="1701" w:header="708" w:footer="708" w:gutter="0"/>
          <w:cols w:space="708"/>
          <w:docGrid w:linePitch="360"/>
        </w:sectPr>
      </w:pPr>
    </w:p>
    <w:p w14:paraId="6CDBE54B" w14:textId="462AB93E" w:rsidR="003944F3" w:rsidRDefault="350C8931" w:rsidP="006458BD">
      <w:pPr>
        <w:spacing w:line="480" w:lineRule="auto"/>
        <w:jc w:val="both"/>
        <w:rPr>
          <w:lang w:val="en-GB"/>
        </w:rPr>
      </w:pPr>
      <w:r w:rsidRPr="350C8931">
        <w:rPr>
          <w:b/>
          <w:bCs/>
          <w:lang w:val="en-GB"/>
        </w:rPr>
        <w:lastRenderedPageBreak/>
        <w:t>Table S3.</w:t>
      </w:r>
      <w:r w:rsidRPr="350C8931">
        <w:rPr>
          <w:lang w:val="en-GB"/>
        </w:rPr>
        <w:t xml:space="preserve"> Physicochemical </w:t>
      </w:r>
      <w:r w:rsidRPr="00FA74DE">
        <w:rPr>
          <w:lang w:val="en-GB"/>
        </w:rPr>
        <w:t>properties, EU pesticide ap</w:t>
      </w:r>
      <w:r w:rsidRPr="350C8931">
        <w:rPr>
          <w:lang w:val="en-GB"/>
        </w:rPr>
        <w:t xml:space="preserve">proval status and aquatic </w:t>
      </w:r>
      <w:proofErr w:type="spellStart"/>
      <w:r w:rsidRPr="350C8931">
        <w:rPr>
          <w:lang w:val="en-GB"/>
        </w:rPr>
        <w:t>ecotoxicological</w:t>
      </w:r>
      <w:proofErr w:type="spellEnd"/>
      <w:r w:rsidRPr="350C8931">
        <w:rPr>
          <w:lang w:val="en-GB"/>
        </w:rPr>
        <w:t xml:space="preserve"> information of the pesticides found in this study.</w:t>
      </w:r>
    </w:p>
    <w:p w14:paraId="6C628DE2" w14:textId="12C3CB3B" w:rsidR="006458BD" w:rsidRDefault="0055460B" w:rsidP="00790A3E">
      <w:pPr>
        <w:spacing w:line="480" w:lineRule="auto"/>
        <w:jc w:val="both"/>
        <w:rPr>
          <w:b/>
          <w:bCs/>
          <w:lang w:val="en-GB"/>
        </w:rPr>
      </w:pPr>
      <w:r w:rsidRPr="0055460B">
        <w:rPr>
          <w:noProof/>
          <w:lang w:val="en-GB" w:eastAsia="en-GB"/>
        </w:rPr>
        <w:drawing>
          <wp:anchor distT="0" distB="0" distL="114300" distR="114300" simplePos="0" relativeHeight="251695150" behindDoc="0" locked="0" layoutInCell="1" allowOverlap="1" wp14:anchorId="6FD5221E" wp14:editId="4CB239F0">
            <wp:simplePos x="0" y="0"/>
            <wp:positionH relativeFrom="margin">
              <wp:align>center</wp:align>
            </wp:positionH>
            <wp:positionV relativeFrom="paragraph">
              <wp:posOffset>250825</wp:posOffset>
            </wp:positionV>
            <wp:extent cx="10135235" cy="4196080"/>
            <wp:effectExtent l="0" t="0" r="0" b="0"/>
            <wp:wrapTopAndBottom/>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135235" cy="41960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8AFBE62" w14:textId="461655CB" w:rsidR="003944F3" w:rsidRDefault="003944F3" w:rsidP="00790A3E">
      <w:pPr>
        <w:spacing w:line="480" w:lineRule="auto"/>
        <w:jc w:val="both"/>
        <w:rPr>
          <w:b/>
          <w:bCs/>
          <w:lang w:val="en-GB"/>
        </w:rPr>
      </w:pPr>
    </w:p>
    <w:p w14:paraId="61E6192C" w14:textId="55836AD3" w:rsidR="003944F3" w:rsidRDefault="003944F3" w:rsidP="00790A3E">
      <w:pPr>
        <w:spacing w:line="480" w:lineRule="auto"/>
        <w:jc w:val="both"/>
        <w:rPr>
          <w:b/>
          <w:bCs/>
          <w:lang w:val="en-GB"/>
        </w:rPr>
      </w:pPr>
    </w:p>
    <w:p w14:paraId="2DA60283" w14:textId="6815E00A" w:rsidR="00812526" w:rsidRDefault="4CED8B8F" w:rsidP="00790A3E">
      <w:pPr>
        <w:spacing w:line="480" w:lineRule="auto"/>
        <w:jc w:val="both"/>
        <w:rPr>
          <w:lang w:val="en-GB"/>
        </w:rPr>
      </w:pPr>
      <w:r w:rsidRPr="4CED8B8F">
        <w:rPr>
          <w:b/>
          <w:bCs/>
          <w:lang w:val="en-GB"/>
        </w:rPr>
        <w:lastRenderedPageBreak/>
        <w:t>Table S3 (cont.).</w:t>
      </w:r>
      <w:r w:rsidRPr="4CED8B8F">
        <w:rPr>
          <w:lang w:val="en-GB"/>
        </w:rPr>
        <w:t xml:space="preserve"> Physicochemical </w:t>
      </w:r>
      <w:r w:rsidRPr="00FA74DE">
        <w:rPr>
          <w:lang w:val="en-GB"/>
        </w:rPr>
        <w:t xml:space="preserve">properties, </w:t>
      </w:r>
      <w:r w:rsidR="00B77C45" w:rsidRPr="00FA74DE">
        <w:rPr>
          <w:lang w:val="en-GB"/>
        </w:rPr>
        <w:t>EU pesticide</w:t>
      </w:r>
      <w:r w:rsidRPr="00FA74DE">
        <w:rPr>
          <w:lang w:val="en-GB"/>
        </w:rPr>
        <w:t xml:space="preserve"> approval status and aquatic </w:t>
      </w:r>
      <w:proofErr w:type="spellStart"/>
      <w:r w:rsidRPr="00FA74DE">
        <w:rPr>
          <w:lang w:val="en-GB"/>
        </w:rPr>
        <w:t>ecotoxicological</w:t>
      </w:r>
      <w:proofErr w:type="spellEnd"/>
      <w:r w:rsidRPr="00FA74DE">
        <w:rPr>
          <w:lang w:val="en-GB"/>
        </w:rPr>
        <w:t xml:space="preserve"> information of </w:t>
      </w:r>
      <w:r w:rsidR="0070116A" w:rsidRPr="00FA74DE">
        <w:rPr>
          <w:lang w:val="en-GB"/>
        </w:rPr>
        <w:t>the pesticides found in this study</w:t>
      </w:r>
      <w:r w:rsidRPr="00FA74DE">
        <w:rPr>
          <w:lang w:val="en-GB"/>
        </w:rPr>
        <w:t>.</w:t>
      </w:r>
    </w:p>
    <w:p w14:paraId="7D665443" w14:textId="0569CD0C" w:rsidR="00812526" w:rsidRDefault="00812526" w:rsidP="00790A3E">
      <w:pPr>
        <w:spacing w:line="480" w:lineRule="auto"/>
        <w:jc w:val="both"/>
        <w:rPr>
          <w:lang w:val="en-GB"/>
        </w:rPr>
      </w:pPr>
      <w:r w:rsidRPr="00812526">
        <w:rPr>
          <w:noProof/>
          <w:lang w:val="en-GB" w:eastAsia="en-GB"/>
        </w:rPr>
        <w:drawing>
          <wp:anchor distT="0" distB="0" distL="114300" distR="114300" simplePos="0" relativeHeight="251691054" behindDoc="0" locked="0" layoutInCell="1" allowOverlap="1" wp14:anchorId="79C7F952" wp14:editId="6C6587F9">
            <wp:simplePos x="0" y="0"/>
            <wp:positionH relativeFrom="margin">
              <wp:posOffset>-637540</wp:posOffset>
            </wp:positionH>
            <wp:positionV relativeFrom="paragraph">
              <wp:posOffset>245745</wp:posOffset>
            </wp:positionV>
            <wp:extent cx="10170160" cy="4210050"/>
            <wp:effectExtent l="0" t="0" r="2540" b="0"/>
            <wp:wrapTopAndBottom/>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170160" cy="4210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28DEA3" w14:textId="65F6BB1D" w:rsidR="00812526" w:rsidRDefault="00812526" w:rsidP="00790A3E">
      <w:pPr>
        <w:spacing w:line="480" w:lineRule="auto"/>
        <w:jc w:val="both"/>
        <w:rPr>
          <w:b/>
          <w:bCs/>
          <w:lang w:val="en-GB"/>
        </w:rPr>
      </w:pPr>
    </w:p>
    <w:p w14:paraId="5A89059E" w14:textId="27B9307D" w:rsidR="00812526" w:rsidRDefault="00812526" w:rsidP="00812526">
      <w:pPr>
        <w:spacing w:line="480" w:lineRule="auto"/>
        <w:jc w:val="both"/>
        <w:rPr>
          <w:lang w:val="en-GB"/>
        </w:rPr>
      </w:pPr>
      <w:r w:rsidRPr="02D285D1">
        <w:rPr>
          <w:b/>
          <w:bCs/>
          <w:lang w:val="en-GB"/>
        </w:rPr>
        <w:lastRenderedPageBreak/>
        <w:t>Table S</w:t>
      </w:r>
      <w:r w:rsidR="003306D3">
        <w:rPr>
          <w:b/>
          <w:bCs/>
          <w:lang w:val="en-GB"/>
        </w:rPr>
        <w:t>3</w:t>
      </w:r>
      <w:r>
        <w:rPr>
          <w:b/>
          <w:bCs/>
          <w:lang w:val="en-GB"/>
        </w:rPr>
        <w:t xml:space="preserve"> (cont.)</w:t>
      </w:r>
      <w:r w:rsidRPr="02D285D1">
        <w:rPr>
          <w:b/>
          <w:bCs/>
          <w:lang w:val="en-GB"/>
        </w:rPr>
        <w:t>.</w:t>
      </w:r>
      <w:r w:rsidRPr="003037D4">
        <w:rPr>
          <w:lang w:val="en-GB"/>
        </w:rPr>
        <w:t xml:space="preserve"> </w:t>
      </w:r>
      <w:r w:rsidRPr="006458BD">
        <w:rPr>
          <w:lang w:val="en-GB"/>
        </w:rPr>
        <w:t>Physicochemi</w:t>
      </w:r>
      <w:r w:rsidRPr="003037D4">
        <w:rPr>
          <w:lang w:val="en-GB"/>
        </w:rPr>
        <w:t xml:space="preserve">cal </w:t>
      </w:r>
      <w:r w:rsidRPr="00FA74DE">
        <w:rPr>
          <w:lang w:val="en-GB"/>
        </w:rPr>
        <w:t xml:space="preserve">properties, </w:t>
      </w:r>
      <w:r w:rsidR="00B77C45" w:rsidRPr="00FA74DE">
        <w:rPr>
          <w:lang w:val="en-GB"/>
        </w:rPr>
        <w:t>EU pesticide</w:t>
      </w:r>
      <w:r w:rsidRPr="00FA74DE">
        <w:rPr>
          <w:lang w:val="en-GB"/>
        </w:rPr>
        <w:t xml:space="preserve"> approval</w:t>
      </w:r>
      <w:r w:rsidRPr="003037D4">
        <w:rPr>
          <w:lang w:val="en-GB"/>
        </w:rPr>
        <w:t xml:space="preserve"> status</w:t>
      </w:r>
      <w:r>
        <w:rPr>
          <w:lang w:val="en-GB"/>
        </w:rPr>
        <w:t xml:space="preserve"> and a</w:t>
      </w:r>
      <w:r w:rsidRPr="006458BD">
        <w:rPr>
          <w:lang w:val="en-GB"/>
        </w:rPr>
        <w:t xml:space="preserve">quatic </w:t>
      </w:r>
      <w:proofErr w:type="spellStart"/>
      <w:r w:rsidRPr="006458BD">
        <w:rPr>
          <w:lang w:val="en-GB"/>
        </w:rPr>
        <w:t>ecotoxicolog</w:t>
      </w:r>
      <w:r w:rsidR="00E874CC">
        <w:rPr>
          <w:lang w:val="en-GB"/>
        </w:rPr>
        <w:t>ical</w:t>
      </w:r>
      <w:proofErr w:type="spellEnd"/>
      <w:r>
        <w:rPr>
          <w:lang w:val="en-GB"/>
        </w:rPr>
        <w:t xml:space="preserve"> information of </w:t>
      </w:r>
      <w:r w:rsidR="0070116A">
        <w:rPr>
          <w:lang w:val="en-GB"/>
        </w:rPr>
        <w:t xml:space="preserve">the </w:t>
      </w:r>
      <w:r w:rsidR="0070116A" w:rsidRPr="70FDD21E">
        <w:rPr>
          <w:lang w:val="en-GB"/>
        </w:rPr>
        <w:t xml:space="preserve">pesticides found </w:t>
      </w:r>
      <w:r w:rsidR="0070116A">
        <w:rPr>
          <w:lang w:val="en-GB"/>
        </w:rPr>
        <w:t>in this study</w:t>
      </w:r>
      <w:r>
        <w:rPr>
          <w:lang w:val="en-GB"/>
        </w:rPr>
        <w:t>.</w:t>
      </w:r>
    </w:p>
    <w:p w14:paraId="2454548C" w14:textId="39548B26" w:rsidR="00812526" w:rsidRDefault="00647055" w:rsidP="00790A3E">
      <w:pPr>
        <w:spacing w:line="480" w:lineRule="auto"/>
        <w:jc w:val="both"/>
        <w:rPr>
          <w:b/>
          <w:bCs/>
          <w:lang w:val="en-GB"/>
        </w:rPr>
      </w:pPr>
      <w:r w:rsidRPr="00647055">
        <w:rPr>
          <w:noProof/>
          <w:lang w:val="en-GB" w:eastAsia="en-GB"/>
        </w:rPr>
        <w:drawing>
          <wp:anchor distT="0" distB="0" distL="114300" distR="114300" simplePos="0" relativeHeight="251692078" behindDoc="0" locked="0" layoutInCell="1" allowOverlap="1" wp14:anchorId="2F410F40" wp14:editId="0E1E48DB">
            <wp:simplePos x="0" y="0"/>
            <wp:positionH relativeFrom="page">
              <wp:posOffset>307340</wp:posOffset>
            </wp:positionH>
            <wp:positionV relativeFrom="paragraph">
              <wp:posOffset>350520</wp:posOffset>
            </wp:positionV>
            <wp:extent cx="10169525" cy="4210050"/>
            <wp:effectExtent l="0" t="0" r="3175" b="0"/>
            <wp:wrapTopAndBottom/>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0169525" cy="42100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1CAA6C" w14:textId="65195993" w:rsidR="00647055" w:rsidRDefault="00647055" w:rsidP="00647055">
      <w:pPr>
        <w:spacing w:line="480" w:lineRule="auto"/>
        <w:jc w:val="both"/>
        <w:rPr>
          <w:lang w:val="en-GB"/>
        </w:rPr>
      </w:pPr>
      <w:r w:rsidRPr="02D285D1">
        <w:rPr>
          <w:b/>
          <w:bCs/>
          <w:lang w:val="en-GB"/>
        </w:rPr>
        <w:lastRenderedPageBreak/>
        <w:t>Table S</w:t>
      </w:r>
      <w:r w:rsidR="003306D3">
        <w:rPr>
          <w:b/>
          <w:bCs/>
          <w:lang w:val="en-GB"/>
        </w:rPr>
        <w:t>3</w:t>
      </w:r>
      <w:r>
        <w:rPr>
          <w:b/>
          <w:bCs/>
          <w:lang w:val="en-GB"/>
        </w:rPr>
        <w:t xml:space="preserve"> (cont.)</w:t>
      </w:r>
      <w:r w:rsidRPr="02D285D1">
        <w:rPr>
          <w:b/>
          <w:bCs/>
          <w:lang w:val="en-GB"/>
        </w:rPr>
        <w:t>.</w:t>
      </w:r>
      <w:r w:rsidRPr="003037D4">
        <w:rPr>
          <w:lang w:val="en-GB"/>
        </w:rPr>
        <w:t xml:space="preserve"> </w:t>
      </w:r>
      <w:r w:rsidRPr="006458BD">
        <w:rPr>
          <w:lang w:val="en-GB"/>
        </w:rPr>
        <w:t>Physicochemi</w:t>
      </w:r>
      <w:r w:rsidRPr="003037D4">
        <w:rPr>
          <w:lang w:val="en-GB"/>
        </w:rPr>
        <w:t xml:space="preserve">cal </w:t>
      </w:r>
      <w:r w:rsidRPr="00FA74DE">
        <w:rPr>
          <w:lang w:val="en-GB"/>
        </w:rPr>
        <w:t xml:space="preserve">properties, </w:t>
      </w:r>
      <w:r w:rsidR="00B77C45" w:rsidRPr="00FA74DE">
        <w:rPr>
          <w:lang w:val="en-GB"/>
        </w:rPr>
        <w:t>EU pesticide</w:t>
      </w:r>
      <w:r w:rsidRPr="00FA74DE">
        <w:rPr>
          <w:lang w:val="en-GB"/>
        </w:rPr>
        <w:t xml:space="preserve"> approval</w:t>
      </w:r>
      <w:r w:rsidRPr="003037D4">
        <w:rPr>
          <w:lang w:val="en-GB"/>
        </w:rPr>
        <w:t xml:space="preserve"> status</w:t>
      </w:r>
      <w:r>
        <w:rPr>
          <w:lang w:val="en-GB"/>
        </w:rPr>
        <w:t xml:space="preserve"> and a</w:t>
      </w:r>
      <w:r w:rsidRPr="006458BD">
        <w:rPr>
          <w:lang w:val="en-GB"/>
        </w:rPr>
        <w:t xml:space="preserve">quatic </w:t>
      </w:r>
      <w:proofErr w:type="spellStart"/>
      <w:r w:rsidRPr="006458BD">
        <w:rPr>
          <w:lang w:val="en-GB"/>
        </w:rPr>
        <w:t>ecotoxicolog</w:t>
      </w:r>
      <w:r w:rsidR="00345EB0">
        <w:rPr>
          <w:lang w:val="en-GB"/>
        </w:rPr>
        <w:t>ical</w:t>
      </w:r>
      <w:proofErr w:type="spellEnd"/>
      <w:r>
        <w:rPr>
          <w:lang w:val="en-GB"/>
        </w:rPr>
        <w:t xml:space="preserve"> information of </w:t>
      </w:r>
      <w:r w:rsidR="0070116A">
        <w:rPr>
          <w:lang w:val="en-GB"/>
        </w:rPr>
        <w:t xml:space="preserve">the </w:t>
      </w:r>
      <w:r w:rsidR="0070116A" w:rsidRPr="70FDD21E">
        <w:rPr>
          <w:lang w:val="en-GB"/>
        </w:rPr>
        <w:t xml:space="preserve">pesticides found </w:t>
      </w:r>
      <w:r w:rsidR="0070116A">
        <w:rPr>
          <w:lang w:val="en-GB"/>
        </w:rPr>
        <w:t>in this study</w:t>
      </w:r>
      <w:r>
        <w:rPr>
          <w:lang w:val="en-GB"/>
        </w:rPr>
        <w:t>.</w:t>
      </w:r>
    </w:p>
    <w:p w14:paraId="4CA86789" w14:textId="1317E201" w:rsidR="00647055" w:rsidRDefault="00B96C3C" w:rsidP="00790A3E">
      <w:pPr>
        <w:spacing w:line="480" w:lineRule="auto"/>
        <w:jc w:val="both"/>
        <w:rPr>
          <w:b/>
          <w:bCs/>
          <w:lang w:val="en-GB"/>
        </w:rPr>
      </w:pPr>
      <w:r w:rsidRPr="00B96C3C">
        <w:rPr>
          <w:noProof/>
          <w:lang w:val="en-GB" w:eastAsia="en-GB"/>
        </w:rPr>
        <w:drawing>
          <wp:anchor distT="0" distB="0" distL="114300" distR="114300" simplePos="0" relativeHeight="251696174" behindDoc="0" locked="0" layoutInCell="1" allowOverlap="1" wp14:anchorId="53FA4BA2" wp14:editId="3ADDB487">
            <wp:simplePos x="0" y="0"/>
            <wp:positionH relativeFrom="margin">
              <wp:posOffset>-643992</wp:posOffset>
            </wp:positionH>
            <wp:positionV relativeFrom="paragraph">
              <wp:posOffset>339395</wp:posOffset>
            </wp:positionV>
            <wp:extent cx="10194925" cy="4221480"/>
            <wp:effectExtent l="0" t="0" r="0" b="7620"/>
            <wp:wrapTopAndBottom/>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0194925" cy="42214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A7EFC2" w14:textId="0CF98970" w:rsidR="007D1496" w:rsidRDefault="007D1496" w:rsidP="007D1496">
      <w:pPr>
        <w:spacing w:line="480" w:lineRule="auto"/>
        <w:jc w:val="both"/>
        <w:rPr>
          <w:lang w:val="en-GB"/>
        </w:rPr>
      </w:pPr>
      <w:r w:rsidRPr="02D285D1">
        <w:rPr>
          <w:b/>
          <w:bCs/>
          <w:lang w:val="en-GB"/>
        </w:rPr>
        <w:lastRenderedPageBreak/>
        <w:t>Table S</w:t>
      </w:r>
      <w:r w:rsidR="003306D3">
        <w:rPr>
          <w:b/>
          <w:bCs/>
          <w:lang w:val="en-GB"/>
        </w:rPr>
        <w:t>3</w:t>
      </w:r>
      <w:r>
        <w:rPr>
          <w:b/>
          <w:bCs/>
          <w:lang w:val="en-GB"/>
        </w:rPr>
        <w:t xml:space="preserve"> (cont.)</w:t>
      </w:r>
      <w:r w:rsidRPr="02D285D1">
        <w:rPr>
          <w:b/>
          <w:bCs/>
          <w:lang w:val="en-GB"/>
        </w:rPr>
        <w:t>.</w:t>
      </w:r>
      <w:r w:rsidRPr="003037D4">
        <w:rPr>
          <w:lang w:val="en-GB"/>
        </w:rPr>
        <w:t xml:space="preserve"> </w:t>
      </w:r>
      <w:r w:rsidRPr="006458BD">
        <w:rPr>
          <w:lang w:val="en-GB"/>
        </w:rPr>
        <w:t>Physicochemi</w:t>
      </w:r>
      <w:r w:rsidRPr="003037D4">
        <w:rPr>
          <w:lang w:val="en-GB"/>
        </w:rPr>
        <w:t xml:space="preserve">cal </w:t>
      </w:r>
      <w:r w:rsidRPr="00FA74DE">
        <w:rPr>
          <w:lang w:val="en-GB"/>
        </w:rPr>
        <w:t xml:space="preserve">properties, </w:t>
      </w:r>
      <w:r w:rsidR="00B77C45" w:rsidRPr="00FA74DE">
        <w:rPr>
          <w:lang w:val="en-GB"/>
        </w:rPr>
        <w:t>EU pesticide</w:t>
      </w:r>
      <w:r w:rsidRPr="00FA74DE">
        <w:rPr>
          <w:lang w:val="en-GB"/>
        </w:rPr>
        <w:t xml:space="preserve"> approval</w:t>
      </w:r>
      <w:r w:rsidRPr="003037D4">
        <w:rPr>
          <w:lang w:val="en-GB"/>
        </w:rPr>
        <w:t xml:space="preserve"> status</w:t>
      </w:r>
      <w:r>
        <w:rPr>
          <w:lang w:val="en-GB"/>
        </w:rPr>
        <w:t xml:space="preserve"> and a</w:t>
      </w:r>
      <w:r w:rsidRPr="006458BD">
        <w:rPr>
          <w:lang w:val="en-GB"/>
        </w:rPr>
        <w:t xml:space="preserve">quatic </w:t>
      </w:r>
      <w:proofErr w:type="spellStart"/>
      <w:r w:rsidRPr="006458BD">
        <w:rPr>
          <w:lang w:val="en-GB"/>
        </w:rPr>
        <w:t>ecotoxicolog</w:t>
      </w:r>
      <w:r w:rsidR="00345EB0">
        <w:rPr>
          <w:lang w:val="en-GB"/>
        </w:rPr>
        <w:t>ical</w:t>
      </w:r>
      <w:proofErr w:type="spellEnd"/>
      <w:r>
        <w:rPr>
          <w:lang w:val="en-GB"/>
        </w:rPr>
        <w:t xml:space="preserve"> information of </w:t>
      </w:r>
      <w:r w:rsidR="0070116A">
        <w:rPr>
          <w:lang w:val="en-GB"/>
        </w:rPr>
        <w:t xml:space="preserve">the </w:t>
      </w:r>
      <w:r w:rsidR="0070116A" w:rsidRPr="70FDD21E">
        <w:rPr>
          <w:lang w:val="en-GB"/>
        </w:rPr>
        <w:t xml:space="preserve">pesticides found </w:t>
      </w:r>
      <w:r w:rsidR="0070116A">
        <w:rPr>
          <w:lang w:val="en-GB"/>
        </w:rPr>
        <w:t>in this study</w:t>
      </w:r>
      <w:r>
        <w:rPr>
          <w:lang w:val="en-GB"/>
        </w:rPr>
        <w:t>.</w:t>
      </w:r>
    </w:p>
    <w:p w14:paraId="424C2929" w14:textId="017DAAE0" w:rsidR="00E874CC" w:rsidRDefault="009124E3" w:rsidP="00790A3E">
      <w:pPr>
        <w:spacing w:line="480" w:lineRule="auto"/>
        <w:jc w:val="both"/>
        <w:rPr>
          <w:b/>
          <w:bCs/>
          <w:lang w:val="en-GB"/>
        </w:rPr>
      </w:pPr>
      <w:r w:rsidRPr="009124E3">
        <w:rPr>
          <w:noProof/>
          <w:lang w:val="en-GB" w:eastAsia="en-GB"/>
        </w:rPr>
        <w:drawing>
          <wp:anchor distT="0" distB="0" distL="114300" distR="114300" simplePos="0" relativeHeight="251697198" behindDoc="0" locked="0" layoutInCell="1" allowOverlap="1" wp14:anchorId="1951E781" wp14:editId="66637702">
            <wp:simplePos x="0" y="0"/>
            <wp:positionH relativeFrom="margin">
              <wp:align>center</wp:align>
            </wp:positionH>
            <wp:positionV relativeFrom="paragraph">
              <wp:posOffset>434696</wp:posOffset>
            </wp:positionV>
            <wp:extent cx="10219055" cy="3672840"/>
            <wp:effectExtent l="0" t="0" r="0" b="3810"/>
            <wp:wrapTopAndBottom/>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0219055" cy="3672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FDF0D91" w14:textId="0813D82E" w:rsidR="00812526" w:rsidRDefault="00812526" w:rsidP="00790A3E">
      <w:pPr>
        <w:spacing w:line="480" w:lineRule="auto"/>
        <w:jc w:val="both"/>
        <w:rPr>
          <w:b/>
          <w:bCs/>
          <w:lang w:val="en-GB"/>
        </w:rPr>
      </w:pPr>
    </w:p>
    <w:p w14:paraId="7C59173A" w14:textId="740F1C60" w:rsidR="00812526" w:rsidRDefault="00812526" w:rsidP="00790A3E">
      <w:pPr>
        <w:spacing w:line="480" w:lineRule="auto"/>
        <w:jc w:val="both"/>
        <w:rPr>
          <w:b/>
          <w:bCs/>
          <w:lang w:val="en-GB"/>
        </w:rPr>
      </w:pPr>
    </w:p>
    <w:p w14:paraId="3A76C985" w14:textId="7335F790" w:rsidR="00D356B6" w:rsidRDefault="00540811" w:rsidP="00637109">
      <w:pPr>
        <w:spacing w:line="360" w:lineRule="auto"/>
        <w:jc w:val="both"/>
        <w:rPr>
          <w:b/>
          <w:bCs/>
          <w:lang w:val="en-GB"/>
        </w:rPr>
      </w:pPr>
      <w:r>
        <w:rPr>
          <w:b/>
          <w:bCs/>
          <w:noProof/>
          <w:lang w:val="en-GB" w:eastAsia="en-GB"/>
        </w:rPr>
        <w:lastRenderedPageBreak/>
        <w:drawing>
          <wp:anchor distT="0" distB="0" distL="114300" distR="114300" simplePos="0" relativeHeight="251784238" behindDoc="0" locked="0" layoutInCell="1" allowOverlap="1" wp14:anchorId="564F35E1" wp14:editId="2C051F8C">
            <wp:simplePos x="0" y="0"/>
            <wp:positionH relativeFrom="margin">
              <wp:posOffset>246931</wp:posOffset>
            </wp:positionH>
            <wp:positionV relativeFrom="paragraph">
              <wp:posOffset>1162</wp:posOffset>
            </wp:positionV>
            <wp:extent cx="8196700" cy="4921379"/>
            <wp:effectExtent l="0" t="0" r="0" b="0"/>
            <wp:wrapTopAndBottom/>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196700" cy="4921379"/>
                    </a:xfrm>
                    <a:prstGeom prst="rect">
                      <a:avLst/>
                    </a:prstGeom>
                    <a:noFill/>
                  </pic:spPr>
                </pic:pic>
              </a:graphicData>
            </a:graphic>
            <wp14:sizeRelH relativeFrom="page">
              <wp14:pctWidth>0</wp14:pctWidth>
            </wp14:sizeRelH>
            <wp14:sizeRelV relativeFrom="page">
              <wp14:pctHeight>0</wp14:pctHeight>
            </wp14:sizeRelV>
          </wp:anchor>
        </w:drawing>
      </w:r>
      <w:r w:rsidR="00D06F2F">
        <w:rPr>
          <w:b/>
          <w:bCs/>
          <w:lang w:val="en-GB"/>
        </w:rPr>
        <w:t>Figure S</w:t>
      </w:r>
      <w:r w:rsidR="003306D3">
        <w:rPr>
          <w:b/>
          <w:bCs/>
          <w:lang w:val="en-GB"/>
        </w:rPr>
        <w:t>1</w:t>
      </w:r>
      <w:r w:rsidR="00D06F2F">
        <w:rPr>
          <w:b/>
          <w:bCs/>
          <w:lang w:val="en-GB"/>
        </w:rPr>
        <w:t xml:space="preserve">. </w:t>
      </w:r>
      <w:r w:rsidR="00D06F2F" w:rsidRPr="00D06F2F">
        <w:rPr>
          <w:bCs/>
          <w:lang w:val="en-GB"/>
        </w:rPr>
        <w:t xml:space="preserve">Pesticide residues </w:t>
      </w:r>
      <w:r w:rsidR="00D06F2F">
        <w:rPr>
          <w:bCs/>
          <w:lang w:val="en-GB"/>
        </w:rPr>
        <w:t>(</w:t>
      </w:r>
      <w:r w:rsidR="00C47480">
        <w:rPr>
          <w:bCs/>
          <w:lang w:val="en-GB"/>
        </w:rPr>
        <w:t>a) number pesticides/sample, %</w:t>
      </w:r>
      <w:r w:rsidR="00D06F2F">
        <w:rPr>
          <w:bCs/>
          <w:lang w:val="en-GB"/>
        </w:rPr>
        <w:t xml:space="preserve">; </w:t>
      </w:r>
      <w:r w:rsidR="00C47480">
        <w:rPr>
          <w:bCs/>
          <w:lang w:val="en-GB"/>
        </w:rPr>
        <w:t xml:space="preserve">b) </w:t>
      </w:r>
      <w:r>
        <w:rPr>
          <w:bCs/>
          <w:lang w:val="en-GB"/>
        </w:rPr>
        <w:t>concentration; ng/L; logarithmic scale)</w:t>
      </w:r>
      <w:r w:rsidRPr="00540811">
        <w:rPr>
          <w:bCs/>
          <w:lang w:val="en-GB"/>
        </w:rPr>
        <w:t xml:space="preserve"> </w:t>
      </w:r>
      <w:r w:rsidR="00D06F2F">
        <w:rPr>
          <w:bCs/>
          <w:lang w:val="en-GB"/>
        </w:rPr>
        <w:t>i</w:t>
      </w:r>
      <w:r w:rsidR="00D06F2F" w:rsidRPr="00D06F2F">
        <w:rPr>
          <w:bCs/>
          <w:lang w:val="en-GB"/>
        </w:rPr>
        <w:t>n the water samples related to the type of water body.</w:t>
      </w:r>
    </w:p>
    <w:p w14:paraId="1D5C0605" w14:textId="77777777" w:rsidR="00D06F2F" w:rsidRDefault="00D06F2F" w:rsidP="00790A3E">
      <w:pPr>
        <w:spacing w:line="480" w:lineRule="auto"/>
        <w:jc w:val="both"/>
        <w:rPr>
          <w:b/>
          <w:bCs/>
          <w:lang w:val="en-GB"/>
        </w:rPr>
        <w:sectPr w:rsidR="00D06F2F" w:rsidSect="003944F3">
          <w:pgSz w:w="16838" w:h="11906" w:orient="landscape"/>
          <w:pgMar w:top="1701" w:right="1417" w:bottom="1701" w:left="1417" w:header="708" w:footer="708" w:gutter="0"/>
          <w:cols w:space="708"/>
          <w:docGrid w:linePitch="360"/>
        </w:sectPr>
      </w:pPr>
    </w:p>
    <w:p w14:paraId="21B033F5" w14:textId="77777777" w:rsidR="00EB4D0C" w:rsidRDefault="00EB4D0C" w:rsidP="00790A3E">
      <w:pPr>
        <w:spacing w:line="480" w:lineRule="auto"/>
        <w:jc w:val="both"/>
        <w:rPr>
          <w:b/>
          <w:bCs/>
          <w:lang w:val="en-GB"/>
        </w:rPr>
      </w:pPr>
    </w:p>
    <w:p w14:paraId="1B57CBE9" w14:textId="5CEE6F8F" w:rsidR="00EB4D0C" w:rsidRDefault="00EB4D0C" w:rsidP="00EB4D0C">
      <w:pPr>
        <w:pStyle w:val="Prrafodelista"/>
        <w:autoSpaceDE w:val="0"/>
        <w:autoSpaceDN w:val="0"/>
        <w:adjustRightInd w:val="0"/>
        <w:spacing w:line="480" w:lineRule="auto"/>
        <w:ind w:left="0"/>
        <w:jc w:val="center"/>
        <w:rPr>
          <w:b/>
          <w:bCs/>
          <w:sz w:val="22"/>
          <w:szCs w:val="22"/>
          <w:lang w:val="en-US"/>
        </w:rPr>
      </w:pPr>
      <w:r>
        <w:rPr>
          <w:noProof/>
          <w:sz w:val="22"/>
          <w:szCs w:val="22"/>
          <w:lang w:val="en-GB" w:eastAsia="en-GB"/>
        </w:rPr>
        <w:drawing>
          <wp:anchor distT="0" distB="0" distL="114300" distR="114300" simplePos="0" relativeHeight="251780142" behindDoc="0" locked="0" layoutInCell="1" allowOverlap="1" wp14:anchorId="423AA31B" wp14:editId="5E901AB3">
            <wp:simplePos x="0" y="0"/>
            <wp:positionH relativeFrom="column">
              <wp:posOffset>0</wp:posOffset>
            </wp:positionH>
            <wp:positionV relativeFrom="paragraph">
              <wp:posOffset>318135</wp:posOffset>
            </wp:positionV>
            <wp:extent cx="5374005" cy="4264660"/>
            <wp:effectExtent l="0" t="0" r="0" b="2540"/>
            <wp:wrapTopAndBottom/>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74005" cy="4264660"/>
                    </a:xfrm>
                    <a:prstGeom prst="rect">
                      <a:avLst/>
                    </a:prstGeom>
                    <a:noFill/>
                  </pic:spPr>
                </pic:pic>
              </a:graphicData>
            </a:graphic>
            <wp14:sizeRelH relativeFrom="page">
              <wp14:pctWidth>0</wp14:pctWidth>
            </wp14:sizeRelH>
            <wp14:sizeRelV relativeFrom="page">
              <wp14:pctHeight>0</wp14:pctHeight>
            </wp14:sizeRelV>
          </wp:anchor>
        </w:drawing>
      </w:r>
    </w:p>
    <w:p w14:paraId="3ED716C8" w14:textId="77777777" w:rsidR="00EB4D0C" w:rsidRDefault="00EB4D0C" w:rsidP="00EB4D0C">
      <w:pPr>
        <w:pStyle w:val="Prrafodelista"/>
        <w:autoSpaceDE w:val="0"/>
        <w:autoSpaceDN w:val="0"/>
        <w:adjustRightInd w:val="0"/>
        <w:spacing w:line="480" w:lineRule="auto"/>
        <w:ind w:left="0"/>
        <w:jc w:val="center"/>
        <w:rPr>
          <w:b/>
          <w:bCs/>
          <w:sz w:val="22"/>
          <w:szCs w:val="22"/>
          <w:lang w:val="en-US"/>
        </w:rPr>
      </w:pPr>
    </w:p>
    <w:p w14:paraId="5B935796" w14:textId="77777777" w:rsidR="00EB4D0C" w:rsidRDefault="00EB4D0C" w:rsidP="00EB4D0C">
      <w:pPr>
        <w:pStyle w:val="Prrafodelista"/>
        <w:autoSpaceDE w:val="0"/>
        <w:autoSpaceDN w:val="0"/>
        <w:adjustRightInd w:val="0"/>
        <w:spacing w:line="480" w:lineRule="auto"/>
        <w:ind w:left="0"/>
        <w:jc w:val="center"/>
        <w:rPr>
          <w:b/>
          <w:bCs/>
          <w:sz w:val="22"/>
          <w:szCs w:val="22"/>
          <w:lang w:val="en-US"/>
        </w:rPr>
      </w:pPr>
    </w:p>
    <w:p w14:paraId="3EF383B3" w14:textId="2E6AF567" w:rsidR="00EB4D0C" w:rsidRPr="00EB4D0C" w:rsidRDefault="00EB4D0C" w:rsidP="00637109">
      <w:pPr>
        <w:pStyle w:val="Prrafodelista"/>
        <w:autoSpaceDE w:val="0"/>
        <w:autoSpaceDN w:val="0"/>
        <w:adjustRightInd w:val="0"/>
        <w:spacing w:line="360" w:lineRule="auto"/>
        <w:ind w:left="0"/>
        <w:rPr>
          <w:lang w:val="en-US"/>
        </w:rPr>
      </w:pPr>
      <w:r w:rsidRPr="00EB4D0C">
        <w:rPr>
          <w:b/>
          <w:bCs/>
          <w:lang w:val="en-US"/>
        </w:rPr>
        <w:t xml:space="preserve">Figure S2. </w:t>
      </w:r>
      <w:r w:rsidRPr="00EB4D0C">
        <w:rPr>
          <w:lang w:val="en-US"/>
        </w:rPr>
        <w:t>Concentration (ng/L; logarithmic scale) of fungicides, herbicides and insecticides in water. Upper edge of the box, line within the box and lower edge of the box, represents the 75</w:t>
      </w:r>
      <w:r w:rsidRPr="00EB4D0C">
        <w:rPr>
          <w:vertAlign w:val="superscript"/>
          <w:lang w:val="en-US"/>
        </w:rPr>
        <w:t>th</w:t>
      </w:r>
      <w:r w:rsidRPr="00EB4D0C">
        <w:rPr>
          <w:lang w:val="en-US"/>
        </w:rPr>
        <w:t>, 50</w:t>
      </w:r>
      <w:r w:rsidRPr="00EB4D0C">
        <w:rPr>
          <w:vertAlign w:val="superscript"/>
          <w:lang w:val="en-US"/>
        </w:rPr>
        <w:t>th</w:t>
      </w:r>
      <w:r w:rsidRPr="00EB4D0C">
        <w:rPr>
          <w:lang w:val="en-US"/>
        </w:rPr>
        <w:t>, and 25</w:t>
      </w:r>
      <w:r w:rsidRPr="00EB4D0C">
        <w:rPr>
          <w:vertAlign w:val="superscript"/>
          <w:lang w:val="en-US"/>
        </w:rPr>
        <w:t>th</w:t>
      </w:r>
      <w:r w:rsidRPr="00EB4D0C">
        <w:rPr>
          <w:lang w:val="en-US"/>
        </w:rPr>
        <w:t xml:space="preserve"> percentiles. Vertical lines extend from the minimum to the maximum value, excluding outliers (circles). Statistical differences between groups are shown (asterisks).</w:t>
      </w:r>
    </w:p>
    <w:p w14:paraId="254BE97C" w14:textId="77777777" w:rsidR="00EB4D0C" w:rsidRDefault="00EB4D0C" w:rsidP="00790A3E">
      <w:pPr>
        <w:spacing w:line="480" w:lineRule="auto"/>
        <w:jc w:val="both"/>
        <w:rPr>
          <w:b/>
          <w:bCs/>
          <w:lang w:val="en-GB"/>
        </w:rPr>
      </w:pPr>
    </w:p>
    <w:p w14:paraId="4E1820EA" w14:textId="0D6CE2F8" w:rsidR="00EB4D0C" w:rsidRDefault="00EB4D0C" w:rsidP="00790A3E">
      <w:pPr>
        <w:spacing w:line="480" w:lineRule="auto"/>
        <w:jc w:val="both"/>
        <w:rPr>
          <w:b/>
          <w:bCs/>
          <w:lang w:val="en-GB"/>
        </w:rPr>
      </w:pPr>
      <w:r>
        <w:rPr>
          <w:b/>
          <w:bCs/>
          <w:lang w:val="en-GB"/>
        </w:rPr>
        <w:br w:type="page"/>
      </w:r>
    </w:p>
    <w:p w14:paraId="1DB198AF" w14:textId="557D9709" w:rsidR="00441354" w:rsidRDefault="0087576C" w:rsidP="00637109">
      <w:pPr>
        <w:spacing w:line="360" w:lineRule="auto"/>
        <w:jc w:val="both"/>
        <w:rPr>
          <w:lang w:val="en-GB"/>
        </w:rPr>
      </w:pPr>
      <w:r w:rsidRPr="0087576C">
        <w:rPr>
          <w:noProof/>
          <w:lang w:val="en-GB" w:eastAsia="en-GB"/>
        </w:rPr>
        <w:lastRenderedPageBreak/>
        <w:drawing>
          <wp:anchor distT="0" distB="0" distL="114300" distR="114300" simplePos="0" relativeHeight="251663406" behindDoc="0" locked="0" layoutInCell="1" allowOverlap="1" wp14:anchorId="0ECEDC30" wp14:editId="746152F1">
            <wp:simplePos x="0" y="0"/>
            <wp:positionH relativeFrom="column">
              <wp:posOffset>-634779</wp:posOffset>
            </wp:positionH>
            <wp:positionV relativeFrom="paragraph">
              <wp:posOffset>1002886</wp:posOffset>
            </wp:positionV>
            <wp:extent cx="6694998" cy="7884914"/>
            <wp:effectExtent l="0" t="0" r="0" b="1905"/>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694998" cy="7884914"/>
                    </a:xfrm>
                    <a:prstGeom prst="rect">
                      <a:avLst/>
                    </a:prstGeom>
                    <a:noFill/>
                    <a:ln>
                      <a:noFill/>
                    </a:ln>
                  </pic:spPr>
                </pic:pic>
              </a:graphicData>
            </a:graphic>
            <wp14:sizeRelH relativeFrom="page">
              <wp14:pctWidth>0</wp14:pctWidth>
            </wp14:sizeRelH>
            <wp14:sizeRelV relativeFrom="page">
              <wp14:pctHeight>0</wp14:pctHeight>
            </wp14:sizeRelV>
          </wp:anchor>
        </w:drawing>
      </w:r>
      <w:r w:rsidR="292E2DB0" w:rsidRPr="292E2DB0">
        <w:rPr>
          <w:b/>
          <w:bCs/>
          <w:lang w:val="en-GB"/>
        </w:rPr>
        <w:t>Table S</w:t>
      </w:r>
      <w:r w:rsidR="00715AE3">
        <w:rPr>
          <w:b/>
          <w:bCs/>
          <w:lang w:val="en-GB"/>
        </w:rPr>
        <w:t>4</w:t>
      </w:r>
      <w:r w:rsidR="292E2DB0" w:rsidRPr="292E2DB0">
        <w:rPr>
          <w:b/>
          <w:bCs/>
          <w:lang w:val="en-GB"/>
        </w:rPr>
        <w:t>.</w:t>
      </w:r>
      <w:r w:rsidR="292E2DB0" w:rsidRPr="292E2DB0">
        <w:rPr>
          <w:lang w:val="en-GB"/>
        </w:rPr>
        <w:t xml:space="preserve"> </w:t>
      </w:r>
      <w:r w:rsidR="292E2DB0" w:rsidRPr="0087576C">
        <w:rPr>
          <w:lang w:val="en-GB"/>
        </w:rPr>
        <w:t>Descri</w:t>
      </w:r>
      <w:r w:rsidR="292E2DB0" w:rsidRPr="292E2DB0">
        <w:rPr>
          <w:lang w:val="en-GB"/>
        </w:rPr>
        <w:t>ptive statistics (</w:t>
      </w:r>
      <w:r w:rsidR="00F232F6">
        <w:rPr>
          <w:lang w:val="en-GB"/>
        </w:rPr>
        <w:t>mean</w:t>
      </w:r>
      <w:r w:rsidR="292E2DB0" w:rsidRPr="292E2DB0">
        <w:rPr>
          <w:lang w:val="en-GB"/>
        </w:rPr>
        <w:t xml:space="preserve">; (median); </w:t>
      </w:r>
      <w:r w:rsidR="292E2DB0" w:rsidRPr="00B74228">
        <w:rPr>
          <w:b/>
          <w:lang w:val="en-GB"/>
        </w:rPr>
        <w:t>max</w:t>
      </w:r>
      <w:r w:rsidR="00B74228">
        <w:rPr>
          <w:lang w:val="en-GB"/>
        </w:rPr>
        <w:t xml:space="preserve"> of positives) and d</w:t>
      </w:r>
      <w:r w:rsidR="00B74228" w:rsidRPr="00B74228">
        <w:rPr>
          <w:lang w:val="en-GB"/>
        </w:rPr>
        <w:t>etection frequency (</w:t>
      </w:r>
      <w:proofErr w:type="spellStart"/>
      <w:proofErr w:type="gramStart"/>
      <w:r w:rsidR="00B74228" w:rsidRPr="00B74228">
        <w:rPr>
          <w:lang w:val="en-GB"/>
        </w:rPr>
        <w:t>Df</w:t>
      </w:r>
      <w:proofErr w:type="spellEnd"/>
      <w:proofErr w:type="gramEnd"/>
      <w:r w:rsidR="00B74228" w:rsidRPr="00B74228">
        <w:rPr>
          <w:lang w:val="en-GB"/>
        </w:rPr>
        <w:t xml:space="preserve">, %) of the pesticides </w:t>
      </w:r>
      <w:r w:rsidR="00B74228">
        <w:rPr>
          <w:lang w:val="en-GB"/>
        </w:rPr>
        <w:t>obtained</w:t>
      </w:r>
      <w:r w:rsidR="00B74228" w:rsidRPr="00B74228">
        <w:rPr>
          <w:lang w:val="en-GB"/>
        </w:rPr>
        <w:t xml:space="preserve"> in </w:t>
      </w:r>
      <w:r w:rsidR="00B74228">
        <w:rPr>
          <w:lang w:val="en-GB"/>
        </w:rPr>
        <w:t xml:space="preserve">water in </w:t>
      </w:r>
      <w:r w:rsidR="00B74228" w:rsidRPr="00B74228">
        <w:rPr>
          <w:lang w:val="en-GB"/>
        </w:rPr>
        <w:t xml:space="preserve">each </w:t>
      </w:r>
      <w:r w:rsidR="292E2DB0" w:rsidRPr="292E2DB0">
        <w:rPr>
          <w:lang w:val="en-GB"/>
        </w:rPr>
        <w:t>case study site</w:t>
      </w:r>
      <w:r w:rsidR="00DE7861">
        <w:rPr>
          <w:lang w:val="en-GB"/>
        </w:rPr>
        <w:t>.</w:t>
      </w:r>
      <w:r w:rsidR="00B74228" w:rsidRPr="00B74228">
        <w:rPr>
          <w:lang w:val="en-GB"/>
        </w:rPr>
        <w:t xml:space="preserve"> </w:t>
      </w:r>
      <w:r w:rsidR="00B74228">
        <w:rPr>
          <w:lang w:val="en-GB"/>
        </w:rPr>
        <w:t xml:space="preserve">Only </w:t>
      </w:r>
      <w:r>
        <w:rPr>
          <w:lang w:val="en-GB"/>
        </w:rPr>
        <w:t xml:space="preserve">pesticides detected have been </w:t>
      </w:r>
      <w:r w:rsidR="00EC3918">
        <w:rPr>
          <w:lang w:val="en-GB"/>
        </w:rPr>
        <w:t>listed</w:t>
      </w:r>
      <w:r>
        <w:rPr>
          <w:lang w:val="en-GB"/>
        </w:rPr>
        <w:t>.</w:t>
      </w:r>
    </w:p>
    <w:p w14:paraId="09A4C3F7" w14:textId="126B73A6" w:rsidR="0087576C" w:rsidRDefault="0087576C" w:rsidP="00637109">
      <w:pPr>
        <w:spacing w:line="360" w:lineRule="auto"/>
        <w:jc w:val="both"/>
        <w:rPr>
          <w:lang w:val="en-GB"/>
        </w:rPr>
      </w:pPr>
      <w:r w:rsidRPr="0087576C">
        <w:rPr>
          <w:noProof/>
          <w:lang w:val="en-GB" w:eastAsia="en-GB"/>
        </w:rPr>
        <w:lastRenderedPageBreak/>
        <w:drawing>
          <wp:anchor distT="0" distB="0" distL="114300" distR="114300" simplePos="0" relativeHeight="251664430" behindDoc="0" locked="0" layoutInCell="1" allowOverlap="1" wp14:anchorId="0C9094DF" wp14:editId="54B7E50E">
            <wp:simplePos x="0" y="0"/>
            <wp:positionH relativeFrom="margin">
              <wp:align>center</wp:align>
            </wp:positionH>
            <wp:positionV relativeFrom="paragraph">
              <wp:posOffset>1041234</wp:posOffset>
            </wp:positionV>
            <wp:extent cx="6654800" cy="7840980"/>
            <wp:effectExtent l="0" t="0" r="0" b="7620"/>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654800" cy="7840980"/>
                    </a:xfrm>
                    <a:prstGeom prst="rect">
                      <a:avLst/>
                    </a:prstGeom>
                    <a:noFill/>
                    <a:ln>
                      <a:noFill/>
                    </a:ln>
                  </pic:spPr>
                </pic:pic>
              </a:graphicData>
            </a:graphic>
            <wp14:sizeRelH relativeFrom="page">
              <wp14:pctWidth>0</wp14:pctWidth>
            </wp14:sizeRelH>
            <wp14:sizeRelV relativeFrom="page">
              <wp14:pctHeight>0</wp14:pctHeight>
            </wp14:sizeRelV>
          </wp:anchor>
        </w:drawing>
      </w:r>
      <w:r w:rsidRPr="292E2DB0">
        <w:rPr>
          <w:b/>
          <w:bCs/>
          <w:lang w:val="en-GB"/>
        </w:rPr>
        <w:t>Table S</w:t>
      </w:r>
      <w:r w:rsidR="00374789">
        <w:rPr>
          <w:b/>
          <w:bCs/>
          <w:lang w:val="en-GB"/>
        </w:rPr>
        <w:t>4</w:t>
      </w:r>
      <w:r>
        <w:rPr>
          <w:b/>
          <w:bCs/>
          <w:lang w:val="en-GB"/>
        </w:rPr>
        <w:t xml:space="preserve"> (</w:t>
      </w:r>
      <w:proofErr w:type="spellStart"/>
      <w:r>
        <w:rPr>
          <w:b/>
          <w:bCs/>
          <w:lang w:val="en-GB"/>
        </w:rPr>
        <w:t>cont</w:t>
      </w:r>
      <w:proofErr w:type="spellEnd"/>
      <w:r>
        <w:rPr>
          <w:b/>
          <w:bCs/>
          <w:lang w:val="en-GB"/>
        </w:rPr>
        <w:t>)</w:t>
      </w:r>
      <w:r w:rsidRPr="292E2DB0">
        <w:rPr>
          <w:b/>
          <w:bCs/>
          <w:lang w:val="en-GB"/>
        </w:rPr>
        <w:t>.</w:t>
      </w:r>
      <w:r w:rsidRPr="292E2DB0">
        <w:rPr>
          <w:lang w:val="en-GB"/>
        </w:rPr>
        <w:t xml:space="preserve"> </w:t>
      </w:r>
      <w:r w:rsidRPr="0087576C">
        <w:rPr>
          <w:lang w:val="en-GB"/>
        </w:rPr>
        <w:t>Descri</w:t>
      </w:r>
      <w:r w:rsidRPr="292E2DB0">
        <w:rPr>
          <w:lang w:val="en-GB"/>
        </w:rPr>
        <w:t>ptive statistics (</w:t>
      </w:r>
      <w:r>
        <w:rPr>
          <w:lang w:val="en-GB"/>
        </w:rPr>
        <w:t>mean</w:t>
      </w:r>
      <w:r w:rsidRPr="292E2DB0">
        <w:rPr>
          <w:lang w:val="en-GB"/>
        </w:rPr>
        <w:t xml:space="preserve">; (median); </w:t>
      </w:r>
      <w:r w:rsidRPr="00B74228">
        <w:rPr>
          <w:b/>
          <w:lang w:val="en-GB"/>
        </w:rPr>
        <w:t>max</w:t>
      </w:r>
      <w:r>
        <w:rPr>
          <w:lang w:val="en-GB"/>
        </w:rPr>
        <w:t xml:space="preserve"> of positives) and d</w:t>
      </w:r>
      <w:r w:rsidRPr="00B74228">
        <w:rPr>
          <w:lang w:val="en-GB"/>
        </w:rPr>
        <w:t>etection frequency (</w:t>
      </w:r>
      <w:proofErr w:type="spellStart"/>
      <w:proofErr w:type="gramStart"/>
      <w:r w:rsidRPr="00B74228">
        <w:rPr>
          <w:lang w:val="en-GB"/>
        </w:rPr>
        <w:t>Df</w:t>
      </w:r>
      <w:proofErr w:type="spellEnd"/>
      <w:proofErr w:type="gramEnd"/>
      <w:r w:rsidRPr="00B74228">
        <w:rPr>
          <w:lang w:val="en-GB"/>
        </w:rPr>
        <w:t xml:space="preserve">, %) of the pesticides </w:t>
      </w:r>
      <w:r>
        <w:rPr>
          <w:lang w:val="en-GB"/>
        </w:rPr>
        <w:t>obtained</w:t>
      </w:r>
      <w:r w:rsidRPr="00B74228">
        <w:rPr>
          <w:lang w:val="en-GB"/>
        </w:rPr>
        <w:t xml:space="preserve"> in </w:t>
      </w:r>
      <w:r>
        <w:rPr>
          <w:lang w:val="en-GB"/>
        </w:rPr>
        <w:t xml:space="preserve">water in </w:t>
      </w:r>
      <w:r w:rsidRPr="00B74228">
        <w:rPr>
          <w:lang w:val="en-GB"/>
        </w:rPr>
        <w:t xml:space="preserve">each </w:t>
      </w:r>
      <w:r w:rsidRPr="292E2DB0">
        <w:rPr>
          <w:lang w:val="en-GB"/>
        </w:rPr>
        <w:t>case study site</w:t>
      </w:r>
      <w:r>
        <w:rPr>
          <w:lang w:val="en-GB"/>
        </w:rPr>
        <w:t>.</w:t>
      </w:r>
      <w:r w:rsidRPr="00B74228">
        <w:rPr>
          <w:lang w:val="en-GB"/>
        </w:rPr>
        <w:t xml:space="preserve"> </w:t>
      </w:r>
      <w:r>
        <w:rPr>
          <w:lang w:val="en-GB"/>
        </w:rPr>
        <w:t xml:space="preserve">Only pesticides detected have been </w:t>
      </w:r>
      <w:r w:rsidR="00EC3918">
        <w:rPr>
          <w:lang w:val="en-GB"/>
        </w:rPr>
        <w:t>li</w:t>
      </w:r>
      <w:r>
        <w:rPr>
          <w:lang w:val="en-GB"/>
        </w:rPr>
        <w:t>s</w:t>
      </w:r>
      <w:r w:rsidR="00EC3918">
        <w:rPr>
          <w:lang w:val="en-GB"/>
        </w:rPr>
        <w:t>ted</w:t>
      </w:r>
      <w:r>
        <w:rPr>
          <w:lang w:val="en-GB"/>
        </w:rPr>
        <w:t>.</w:t>
      </w:r>
    </w:p>
    <w:p w14:paraId="2786D5A9" w14:textId="69D97BE6" w:rsidR="0087576C" w:rsidRDefault="0087576C" w:rsidP="00637109">
      <w:pPr>
        <w:spacing w:line="360" w:lineRule="auto"/>
        <w:jc w:val="both"/>
        <w:rPr>
          <w:lang w:val="en-GB"/>
        </w:rPr>
      </w:pPr>
      <w:r w:rsidRPr="0087576C">
        <w:rPr>
          <w:noProof/>
          <w:lang w:val="en-GB" w:eastAsia="en-GB"/>
        </w:rPr>
        <w:lastRenderedPageBreak/>
        <w:drawing>
          <wp:anchor distT="0" distB="0" distL="114300" distR="114300" simplePos="0" relativeHeight="251665454" behindDoc="0" locked="0" layoutInCell="1" allowOverlap="1" wp14:anchorId="0668DC54" wp14:editId="2DDB2D84">
            <wp:simplePos x="0" y="0"/>
            <wp:positionH relativeFrom="column">
              <wp:posOffset>-635000</wp:posOffset>
            </wp:positionH>
            <wp:positionV relativeFrom="paragraph">
              <wp:posOffset>983698</wp:posOffset>
            </wp:positionV>
            <wp:extent cx="6702425" cy="7897495"/>
            <wp:effectExtent l="0" t="0" r="3175" b="8255"/>
            <wp:wrapTopAndBottom/>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02425" cy="7897495"/>
                    </a:xfrm>
                    <a:prstGeom prst="rect">
                      <a:avLst/>
                    </a:prstGeom>
                    <a:noFill/>
                    <a:ln>
                      <a:noFill/>
                    </a:ln>
                  </pic:spPr>
                </pic:pic>
              </a:graphicData>
            </a:graphic>
            <wp14:sizeRelH relativeFrom="page">
              <wp14:pctWidth>0</wp14:pctWidth>
            </wp14:sizeRelH>
            <wp14:sizeRelV relativeFrom="page">
              <wp14:pctHeight>0</wp14:pctHeight>
            </wp14:sizeRelV>
          </wp:anchor>
        </w:drawing>
      </w:r>
      <w:r w:rsidRPr="292E2DB0">
        <w:rPr>
          <w:b/>
          <w:bCs/>
          <w:lang w:val="en-GB"/>
        </w:rPr>
        <w:t>Table S</w:t>
      </w:r>
      <w:r w:rsidR="00374789">
        <w:rPr>
          <w:b/>
          <w:bCs/>
          <w:lang w:val="en-GB"/>
        </w:rPr>
        <w:t>4</w:t>
      </w:r>
      <w:r>
        <w:rPr>
          <w:b/>
          <w:bCs/>
          <w:lang w:val="en-GB"/>
        </w:rPr>
        <w:t xml:space="preserve"> (</w:t>
      </w:r>
      <w:proofErr w:type="spellStart"/>
      <w:r>
        <w:rPr>
          <w:b/>
          <w:bCs/>
          <w:lang w:val="en-GB"/>
        </w:rPr>
        <w:t>cont</w:t>
      </w:r>
      <w:proofErr w:type="spellEnd"/>
      <w:r>
        <w:rPr>
          <w:b/>
          <w:bCs/>
          <w:lang w:val="en-GB"/>
        </w:rPr>
        <w:t>)</w:t>
      </w:r>
      <w:r w:rsidRPr="292E2DB0">
        <w:rPr>
          <w:b/>
          <w:bCs/>
          <w:lang w:val="en-GB"/>
        </w:rPr>
        <w:t>.</w:t>
      </w:r>
      <w:r w:rsidRPr="292E2DB0">
        <w:rPr>
          <w:lang w:val="en-GB"/>
        </w:rPr>
        <w:t xml:space="preserve"> </w:t>
      </w:r>
      <w:r w:rsidRPr="0087576C">
        <w:rPr>
          <w:lang w:val="en-GB"/>
        </w:rPr>
        <w:t>Descri</w:t>
      </w:r>
      <w:r w:rsidRPr="292E2DB0">
        <w:rPr>
          <w:lang w:val="en-GB"/>
        </w:rPr>
        <w:t>ptive statistics (</w:t>
      </w:r>
      <w:r>
        <w:rPr>
          <w:lang w:val="en-GB"/>
        </w:rPr>
        <w:t>mean</w:t>
      </w:r>
      <w:r w:rsidRPr="292E2DB0">
        <w:rPr>
          <w:lang w:val="en-GB"/>
        </w:rPr>
        <w:t xml:space="preserve">; (median); </w:t>
      </w:r>
      <w:r w:rsidRPr="00B74228">
        <w:rPr>
          <w:b/>
          <w:lang w:val="en-GB"/>
        </w:rPr>
        <w:t>max</w:t>
      </w:r>
      <w:r>
        <w:rPr>
          <w:lang w:val="en-GB"/>
        </w:rPr>
        <w:t xml:space="preserve"> of positives) and d</w:t>
      </w:r>
      <w:r w:rsidRPr="00B74228">
        <w:rPr>
          <w:lang w:val="en-GB"/>
        </w:rPr>
        <w:t>etection frequency (</w:t>
      </w:r>
      <w:proofErr w:type="spellStart"/>
      <w:proofErr w:type="gramStart"/>
      <w:r w:rsidRPr="00B74228">
        <w:rPr>
          <w:lang w:val="en-GB"/>
        </w:rPr>
        <w:t>Df</w:t>
      </w:r>
      <w:proofErr w:type="spellEnd"/>
      <w:proofErr w:type="gramEnd"/>
      <w:r w:rsidRPr="00B74228">
        <w:rPr>
          <w:lang w:val="en-GB"/>
        </w:rPr>
        <w:t xml:space="preserve">, %) of the pesticides </w:t>
      </w:r>
      <w:r>
        <w:rPr>
          <w:lang w:val="en-GB"/>
        </w:rPr>
        <w:t>obtained</w:t>
      </w:r>
      <w:r w:rsidRPr="00B74228">
        <w:rPr>
          <w:lang w:val="en-GB"/>
        </w:rPr>
        <w:t xml:space="preserve"> in </w:t>
      </w:r>
      <w:r>
        <w:rPr>
          <w:lang w:val="en-GB"/>
        </w:rPr>
        <w:t xml:space="preserve">water in </w:t>
      </w:r>
      <w:r w:rsidRPr="00B74228">
        <w:rPr>
          <w:lang w:val="en-GB"/>
        </w:rPr>
        <w:t xml:space="preserve">each </w:t>
      </w:r>
      <w:r w:rsidRPr="292E2DB0">
        <w:rPr>
          <w:lang w:val="en-GB"/>
        </w:rPr>
        <w:t>case study site</w:t>
      </w:r>
      <w:r>
        <w:rPr>
          <w:lang w:val="en-GB"/>
        </w:rPr>
        <w:t>.</w:t>
      </w:r>
      <w:r w:rsidRPr="00B74228">
        <w:rPr>
          <w:lang w:val="en-GB"/>
        </w:rPr>
        <w:t xml:space="preserve"> </w:t>
      </w:r>
      <w:r>
        <w:rPr>
          <w:lang w:val="en-GB"/>
        </w:rPr>
        <w:t xml:space="preserve">Only pesticides detected have been </w:t>
      </w:r>
      <w:r w:rsidR="00EC3918">
        <w:rPr>
          <w:lang w:val="en-GB"/>
        </w:rPr>
        <w:t>listed</w:t>
      </w:r>
      <w:r>
        <w:rPr>
          <w:lang w:val="en-GB"/>
        </w:rPr>
        <w:t>.</w:t>
      </w:r>
    </w:p>
    <w:p w14:paraId="5790D023" w14:textId="3086C579" w:rsidR="0087576C" w:rsidRDefault="00963581" w:rsidP="00637109">
      <w:pPr>
        <w:spacing w:line="360" w:lineRule="auto"/>
        <w:jc w:val="both"/>
        <w:rPr>
          <w:lang w:val="en-GB"/>
        </w:rPr>
      </w:pPr>
      <w:r w:rsidRPr="00963581">
        <w:rPr>
          <w:noProof/>
          <w:lang w:val="en-GB" w:eastAsia="en-GB"/>
        </w:rPr>
        <w:lastRenderedPageBreak/>
        <w:drawing>
          <wp:anchor distT="0" distB="0" distL="114300" distR="114300" simplePos="0" relativeHeight="251666478" behindDoc="0" locked="0" layoutInCell="1" allowOverlap="1" wp14:anchorId="7D18609D" wp14:editId="4C6DFC37">
            <wp:simplePos x="0" y="0"/>
            <wp:positionH relativeFrom="margin">
              <wp:align>center</wp:align>
            </wp:positionH>
            <wp:positionV relativeFrom="paragraph">
              <wp:posOffset>1002748</wp:posOffset>
            </wp:positionV>
            <wp:extent cx="6687047" cy="7878966"/>
            <wp:effectExtent l="0" t="0" r="0" b="8255"/>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687047" cy="7878966"/>
                    </a:xfrm>
                    <a:prstGeom prst="rect">
                      <a:avLst/>
                    </a:prstGeom>
                    <a:noFill/>
                    <a:ln>
                      <a:noFill/>
                    </a:ln>
                  </pic:spPr>
                </pic:pic>
              </a:graphicData>
            </a:graphic>
            <wp14:sizeRelH relativeFrom="page">
              <wp14:pctWidth>0</wp14:pctWidth>
            </wp14:sizeRelH>
            <wp14:sizeRelV relativeFrom="page">
              <wp14:pctHeight>0</wp14:pctHeight>
            </wp14:sizeRelV>
          </wp:anchor>
        </w:drawing>
      </w:r>
      <w:r w:rsidR="0087576C" w:rsidRPr="292E2DB0">
        <w:rPr>
          <w:b/>
          <w:bCs/>
          <w:lang w:val="en-GB"/>
        </w:rPr>
        <w:t>Table S</w:t>
      </w:r>
      <w:r w:rsidR="00374789">
        <w:rPr>
          <w:b/>
          <w:bCs/>
          <w:lang w:val="en-GB"/>
        </w:rPr>
        <w:t>4</w:t>
      </w:r>
      <w:r w:rsidR="0087576C">
        <w:rPr>
          <w:b/>
          <w:bCs/>
          <w:lang w:val="en-GB"/>
        </w:rPr>
        <w:t xml:space="preserve"> (</w:t>
      </w:r>
      <w:proofErr w:type="spellStart"/>
      <w:r w:rsidR="0087576C">
        <w:rPr>
          <w:b/>
          <w:bCs/>
          <w:lang w:val="en-GB"/>
        </w:rPr>
        <w:t>cont</w:t>
      </w:r>
      <w:proofErr w:type="spellEnd"/>
      <w:r w:rsidR="0087576C">
        <w:rPr>
          <w:b/>
          <w:bCs/>
          <w:lang w:val="en-GB"/>
        </w:rPr>
        <w:t>)</w:t>
      </w:r>
      <w:r w:rsidR="0087576C" w:rsidRPr="292E2DB0">
        <w:rPr>
          <w:b/>
          <w:bCs/>
          <w:lang w:val="en-GB"/>
        </w:rPr>
        <w:t>.</w:t>
      </w:r>
      <w:r w:rsidR="0087576C" w:rsidRPr="292E2DB0">
        <w:rPr>
          <w:lang w:val="en-GB"/>
        </w:rPr>
        <w:t xml:space="preserve"> </w:t>
      </w:r>
      <w:r w:rsidR="0087576C" w:rsidRPr="0087576C">
        <w:rPr>
          <w:lang w:val="en-GB"/>
        </w:rPr>
        <w:t>Descri</w:t>
      </w:r>
      <w:r w:rsidR="0087576C" w:rsidRPr="292E2DB0">
        <w:rPr>
          <w:lang w:val="en-GB"/>
        </w:rPr>
        <w:t>ptive statistics (</w:t>
      </w:r>
      <w:r w:rsidR="0087576C">
        <w:rPr>
          <w:lang w:val="en-GB"/>
        </w:rPr>
        <w:t>mean</w:t>
      </w:r>
      <w:r w:rsidR="0087576C" w:rsidRPr="292E2DB0">
        <w:rPr>
          <w:lang w:val="en-GB"/>
        </w:rPr>
        <w:t xml:space="preserve">; (median); </w:t>
      </w:r>
      <w:r w:rsidR="0087576C" w:rsidRPr="00B74228">
        <w:rPr>
          <w:b/>
          <w:lang w:val="en-GB"/>
        </w:rPr>
        <w:t>max</w:t>
      </w:r>
      <w:r w:rsidR="0087576C">
        <w:rPr>
          <w:lang w:val="en-GB"/>
        </w:rPr>
        <w:t xml:space="preserve"> of positives) and d</w:t>
      </w:r>
      <w:r w:rsidR="0087576C" w:rsidRPr="00B74228">
        <w:rPr>
          <w:lang w:val="en-GB"/>
        </w:rPr>
        <w:t>etection frequency (</w:t>
      </w:r>
      <w:proofErr w:type="spellStart"/>
      <w:proofErr w:type="gramStart"/>
      <w:r w:rsidR="0087576C" w:rsidRPr="00B74228">
        <w:rPr>
          <w:lang w:val="en-GB"/>
        </w:rPr>
        <w:t>Df</w:t>
      </w:r>
      <w:proofErr w:type="spellEnd"/>
      <w:proofErr w:type="gramEnd"/>
      <w:r w:rsidR="0087576C" w:rsidRPr="00B74228">
        <w:rPr>
          <w:lang w:val="en-GB"/>
        </w:rPr>
        <w:t xml:space="preserve">, %) of the pesticides </w:t>
      </w:r>
      <w:r w:rsidR="0087576C">
        <w:rPr>
          <w:lang w:val="en-GB"/>
        </w:rPr>
        <w:t>obtained</w:t>
      </w:r>
      <w:r w:rsidR="0087576C" w:rsidRPr="00B74228">
        <w:rPr>
          <w:lang w:val="en-GB"/>
        </w:rPr>
        <w:t xml:space="preserve"> in </w:t>
      </w:r>
      <w:r w:rsidR="0087576C">
        <w:rPr>
          <w:lang w:val="en-GB"/>
        </w:rPr>
        <w:t xml:space="preserve">water in </w:t>
      </w:r>
      <w:r w:rsidR="0087576C" w:rsidRPr="00B74228">
        <w:rPr>
          <w:lang w:val="en-GB"/>
        </w:rPr>
        <w:t xml:space="preserve">each </w:t>
      </w:r>
      <w:r w:rsidR="0087576C" w:rsidRPr="292E2DB0">
        <w:rPr>
          <w:lang w:val="en-GB"/>
        </w:rPr>
        <w:t>case study site</w:t>
      </w:r>
      <w:r w:rsidR="0087576C">
        <w:rPr>
          <w:lang w:val="en-GB"/>
        </w:rPr>
        <w:t>.</w:t>
      </w:r>
      <w:r w:rsidR="0087576C" w:rsidRPr="00B74228">
        <w:rPr>
          <w:lang w:val="en-GB"/>
        </w:rPr>
        <w:t xml:space="preserve"> </w:t>
      </w:r>
      <w:r w:rsidR="0087576C">
        <w:rPr>
          <w:lang w:val="en-GB"/>
        </w:rPr>
        <w:t xml:space="preserve">Only pesticides detected have been </w:t>
      </w:r>
      <w:r w:rsidR="00EC3918">
        <w:rPr>
          <w:lang w:val="en-GB"/>
        </w:rPr>
        <w:t>listed</w:t>
      </w:r>
      <w:r w:rsidR="0087576C">
        <w:rPr>
          <w:lang w:val="en-GB"/>
        </w:rPr>
        <w:t>.</w:t>
      </w:r>
    </w:p>
    <w:p w14:paraId="507DB8D9" w14:textId="1BE17CBC" w:rsidR="00963581" w:rsidRDefault="00963581" w:rsidP="00637109">
      <w:pPr>
        <w:spacing w:line="360" w:lineRule="auto"/>
        <w:jc w:val="both"/>
        <w:rPr>
          <w:lang w:val="en-GB"/>
        </w:rPr>
      </w:pPr>
      <w:r w:rsidRPr="00963581">
        <w:rPr>
          <w:noProof/>
          <w:lang w:val="en-GB" w:eastAsia="en-GB"/>
        </w:rPr>
        <w:lastRenderedPageBreak/>
        <w:drawing>
          <wp:anchor distT="0" distB="0" distL="114300" distR="114300" simplePos="0" relativeHeight="251667502" behindDoc="0" locked="0" layoutInCell="1" allowOverlap="1" wp14:anchorId="45DE260F" wp14:editId="3271ACF6">
            <wp:simplePos x="0" y="0"/>
            <wp:positionH relativeFrom="margin">
              <wp:posOffset>-601980</wp:posOffset>
            </wp:positionH>
            <wp:positionV relativeFrom="paragraph">
              <wp:posOffset>1003106</wp:posOffset>
            </wp:positionV>
            <wp:extent cx="6687047" cy="7879273"/>
            <wp:effectExtent l="0" t="0" r="0" b="762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687047" cy="7879273"/>
                    </a:xfrm>
                    <a:prstGeom prst="rect">
                      <a:avLst/>
                    </a:prstGeom>
                    <a:noFill/>
                    <a:ln>
                      <a:noFill/>
                    </a:ln>
                  </pic:spPr>
                </pic:pic>
              </a:graphicData>
            </a:graphic>
            <wp14:sizeRelH relativeFrom="page">
              <wp14:pctWidth>0</wp14:pctWidth>
            </wp14:sizeRelH>
            <wp14:sizeRelV relativeFrom="page">
              <wp14:pctHeight>0</wp14:pctHeight>
            </wp14:sizeRelV>
          </wp:anchor>
        </w:drawing>
      </w:r>
      <w:r w:rsidRPr="292E2DB0">
        <w:rPr>
          <w:b/>
          <w:bCs/>
          <w:lang w:val="en-GB"/>
        </w:rPr>
        <w:t>Table S</w:t>
      </w:r>
      <w:r w:rsidR="00374789">
        <w:rPr>
          <w:b/>
          <w:bCs/>
          <w:lang w:val="en-GB"/>
        </w:rPr>
        <w:t>4</w:t>
      </w:r>
      <w:r>
        <w:rPr>
          <w:b/>
          <w:bCs/>
          <w:lang w:val="en-GB"/>
        </w:rPr>
        <w:t xml:space="preserve"> (</w:t>
      </w:r>
      <w:proofErr w:type="spellStart"/>
      <w:r>
        <w:rPr>
          <w:b/>
          <w:bCs/>
          <w:lang w:val="en-GB"/>
        </w:rPr>
        <w:t>cont</w:t>
      </w:r>
      <w:proofErr w:type="spellEnd"/>
      <w:r>
        <w:rPr>
          <w:b/>
          <w:bCs/>
          <w:lang w:val="en-GB"/>
        </w:rPr>
        <w:t>)</w:t>
      </w:r>
      <w:r w:rsidRPr="292E2DB0">
        <w:rPr>
          <w:b/>
          <w:bCs/>
          <w:lang w:val="en-GB"/>
        </w:rPr>
        <w:t>.</w:t>
      </w:r>
      <w:r w:rsidRPr="292E2DB0">
        <w:rPr>
          <w:lang w:val="en-GB"/>
        </w:rPr>
        <w:t xml:space="preserve"> </w:t>
      </w:r>
      <w:r w:rsidRPr="0087576C">
        <w:rPr>
          <w:lang w:val="en-GB"/>
        </w:rPr>
        <w:t>Descri</w:t>
      </w:r>
      <w:r w:rsidRPr="292E2DB0">
        <w:rPr>
          <w:lang w:val="en-GB"/>
        </w:rPr>
        <w:t>ptive statistics (</w:t>
      </w:r>
      <w:r>
        <w:rPr>
          <w:lang w:val="en-GB"/>
        </w:rPr>
        <w:t>mean</w:t>
      </w:r>
      <w:r w:rsidRPr="292E2DB0">
        <w:rPr>
          <w:lang w:val="en-GB"/>
        </w:rPr>
        <w:t xml:space="preserve">; (median); </w:t>
      </w:r>
      <w:r w:rsidRPr="00B74228">
        <w:rPr>
          <w:b/>
          <w:lang w:val="en-GB"/>
        </w:rPr>
        <w:t>max</w:t>
      </w:r>
      <w:r>
        <w:rPr>
          <w:lang w:val="en-GB"/>
        </w:rPr>
        <w:t xml:space="preserve"> of positives) and d</w:t>
      </w:r>
      <w:r w:rsidRPr="00B74228">
        <w:rPr>
          <w:lang w:val="en-GB"/>
        </w:rPr>
        <w:t>etection frequency (</w:t>
      </w:r>
      <w:proofErr w:type="spellStart"/>
      <w:proofErr w:type="gramStart"/>
      <w:r w:rsidRPr="00B74228">
        <w:rPr>
          <w:lang w:val="en-GB"/>
        </w:rPr>
        <w:t>Df</w:t>
      </w:r>
      <w:proofErr w:type="spellEnd"/>
      <w:proofErr w:type="gramEnd"/>
      <w:r w:rsidRPr="00B74228">
        <w:rPr>
          <w:lang w:val="en-GB"/>
        </w:rPr>
        <w:t xml:space="preserve">, %) of the pesticides </w:t>
      </w:r>
      <w:r>
        <w:rPr>
          <w:lang w:val="en-GB"/>
        </w:rPr>
        <w:t>obtained</w:t>
      </w:r>
      <w:r w:rsidRPr="00B74228">
        <w:rPr>
          <w:lang w:val="en-GB"/>
        </w:rPr>
        <w:t xml:space="preserve"> in </w:t>
      </w:r>
      <w:r>
        <w:rPr>
          <w:lang w:val="en-GB"/>
        </w:rPr>
        <w:t xml:space="preserve">water in </w:t>
      </w:r>
      <w:r w:rsidRPr="00B74228">
        <w:rPr>
          <w:lang w:val="en-GB"/>
        </w:rPr>
        <w:t xml:space="preserve">each </w:t>
      </w:r>
      <w:r w:rsidRPr="292E2DB0">
        <w:rPr>
          <w:lang w:val="en-GB"/>
        </w:rPr>
        <w:t>case study site</w:t>
      </w:r>
      <w:r>
        <w:rPr>
          <w:lang w:val="en-GB"/>
        </w:rPr>
        <w:t>.</w:t>
      </w:r>
      <w:r w:rsidRPr="00B74228">
        <w:rPr>
          <w:lang w:val="en-GB"/>
        </w:rPr>
        <w:t xml:space="preserve"> </w:t>
      </w:r>
      <w:r>
        <w:rPr>
          <w:lang w:val="en-GB"/>
        </w:rPr>
        <w:t xml:space="preserve">Only pesticides detected have been </w:t>
      </w:r>
      <w:r w:rsidR="00EC3918">
        <w:rPr>
          <w:lang w:val="en-GB"/>
        </w:rPr>
        <w:t>listed</w:t>
      </w:r>
      <w:r>
        <w:rPr>
          <w:lang w:val="en-GB"/>
        </w:rPr>
        <w:t>.</w:t>
      </w:r>
    </w:p>
    <w:p w14:paraId="362BE4F3" w14:textId="557F6D11" w:rsidR="00963581" w:rsidRDefault="00FC7EBA" w:rsidP="00637109">
      <w:pPr>
        <w:spacing w:line="360" w:lineRule="auto"/>
        <w:jc w:val="both"/>
        <w:rPr>
          <w:lang w:val="en-GB"/>
        </w:rPr>
      </w:pPr>
      <w:r w:rsidRPr="00FC7EBA">
        <w:rPr>
          <w:noProof/>
          <w:lang w:val="en-GB" w:eastAsia="en-GB"/>
        </w:rPr>
        <w:lastRenderedPageBreak/>
        <w:drawing>
          <wp:anchor distT="0" distB="0" distL="114300" distR="114300" simplePos="0" relativeHeight="251668526" behindDoc="0" locked="0" layoutInCell="1" allowOverlap="1" wp14:anchorId="2D36247D" wp14:editId="4E05312F">
            <wp:simplePos x="0" y="0"/>
            <wp:positionH relativeFrom="column">
              <wp:posOffset>-586713</wp:posOffset>
            </wp:positionH>
            <wp:positionV relativeFrom="paragraph">
              <wp:posOffset>1073150</wp:posOffset>
            </wp:positionV>
            <wp:extent cx="6623437" cy="7804201"/>
            <wp:effectExtent l="0" t="0" r="6350" b="6350"/>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623437" cy="7804201"/>
                    </a:xfrm>
                    <a:prstGeom prst="rect">
                      <a:avLst/>
                    </a:prstGeom>
                    <a:noFill/>
                    <a:ln>
                      <a:noFill/>
                    </a:ln>
                  </pic:spPr>
                </pic:pic>
              </a:graphicData>
            </a:graphic>
            <wp14:sizeRelH relativeFrom="page">
              <wp14:pctWidth>0</wp14:pctWidth>
            </wp14:sizeRelH>
            <wp14:sizeRelV relativeFrom="page">
              <wp14:pctHeight>0</wp14:pctHeight>
            </wp14:sizeRelV>
          </wp:anchor>
        </w:drawing>
      </w:r>
      <w:r w:rsidR="00963581" w:rsidRPr="292E2DB0">
        <w:rPr>
          <w:b/>
          <w:bCs/>
          <w:lang w:val="en-GB"/>
        </w:rPr>
        <w:t>Table S</w:t>
      </w:r>
      <w:r w:rsidR="00374789">
        <w:rPr>
          <w:b/>
          <w:bCs/>
          <w:lang w:val="en-GB"/>
        </w:rPr>
        <w:t>4</w:t>
      </w:r>
      <w:r w:rsidR="00963581">
        <w:rPr>
          <w:b/>
          <w:bCs/>
          <w:lang w:val="en-GB"/>
        </w:rPr>
        <w:t xml:space="preserve"> (</w:t>
      </w:r>
      <w:proofErr w:type="spellStart"/>
      <w:r w:rsidR="00963581">
        <w:rPr>
          <w:b/>
          <w:bCs/>
          <w:lang w:val="en-GB"/>
        </w:rPr>
        <w:t>cont</w:t>
      </w:r>
      <w:proofErr w:type="spellEnd"/>
      <w:r w:rsidR="00963581">
        <w:rPr>
          <w:b/>
          <w:bCs/>
          <w:lang w:val="en-GB"/>
        </w:rPr>
        <w:t>)</w:t>
      </w:r>
      <w:r w:rsidR="00963581" w:rsidRPr="292E2DB0">
        <w:rPr>
          <w:b/>
          <w:bCs/>
          <w:lang w:val="en-GB"/>
        </w:rPr>
        <w:t>.</w:t>
      </w:r>
      <w:r w:rsidR="00963581" w:rsidRPr="292E2DB0">
        <w:rPr>
          <w:lang w:val="en-GB"/>
        </w:rPr>
        <w:t xml:space="preserve"> </w:t>
      </w:r>
      <w:r w:rsidR="00963581" w:rsidRPr="0087576C">
        <w:rPr>
          <w:lang w:val="en-GB"/>
        </w:rPr>
        <w:t>Descri</w:t>
      </w:r>
      <w:r w:rsidR="00963581" w:rsidRPr="292E2DB0">
        <w:rPr>
          <w:lang w:val="en-GB"/>
        </w:rPr>
        <w:t>ptive statistics (</w:t>
      </w:r>
      <w:r w:rsidR="00963581">
        <w:rPr>
          <w:lang w:val="en-GB"/>
        </w:rPr>
        <w:t>mean</w:t>
      </w:r>
      <w:r w:rsidR="00963581" w:rsidRPr="292E2DB0">
        <w:rPr>
          <w:lang w:val="en-GB"/>
        </w:rPr>
        <w:t xml:space="preserve">; (median); </w:t>
      </w:r>
      <w:r w:rsidR="00963581" w:rsidRPr="00B74228">
        <w:rPr>
          <w:b/>
          <w:lang w:val="en-GB"/>
        </w:rPr>
        <w:t>max</w:t>
      </w:r>
      <w:r w:rsidR="00963581">
        <w:rPr>
          <w:lang w:val="en-GB"/>
        </w:rPr>
        <w:t xml:space="preserve"> of positives) and d</w:t>
      </w:r>
      <w:r w:rsidR="00963581" w:rsidRPr="00B74228">
        <w:rPr>
          <w:lang w:val="en-GB"/>
        </w:rPr>
        <w:t>etection frequency (</w:t>
      </w:r>
      <w:proofErr w:type="spellStart"/>
      <w:proofErr w:type="gramStart"/>
      <w:r w:rsidR="00963581" w:rsidRPr="00B74228">
        <w:rPr>
          <w:lang w:val="en-GB"/>
        </w:rPr>
        <w:t>Df</w:t>
      </w:r>
      <w:proofErr w:type="spellEnd"/>
      <w:proofErr w:type="gramEnd"/>
      <w:r w:rsidR="00963581" w:rsidRPr="00B74228">
        <w:rPr>
          <w:lang w:val="en-GB"/>
        </w:rPr>
        <w:t xml:space="preserve">, %) of the pesticides </w:t>
      </w:r>
      <w:r w:rsidR="00963581">
        <w:rPr>
          <w:lang w:val="en-GB"/>
        </w:rPr>
        <w:t>obtained</w:t>
      </w:r>
      <w:r w:rsidR="00963581" w:rsidRPr="00B74228">
        <w:rPr>
          <w:lang w:val="en-GB"/>
        </w:rPr>
        <w:t xml:space="preserve"> in </w:t>
      </w:r>
      <w:r w:rsidR="00963581">
        <w:rPr>
          <w:lang w:val="en-GB"/>
        </w:rPr>
        <w:t xml:space="preserve">water in </w:t>
      </w:r>
      <w:r w:rsidR="00963581" w:rsidRPr="00B74228">
        <w:rPr>
          <w:lang w:val="en-GB"/>
        </w:rPr>
        <w:t xml:space="preserve">each </w:t>
      </w:r>
      <w:r w:rsidR="00963581" w:rsidRPr="292E2DB0">
        <w:rPr>
          <w:lang w:val="en-GB"/>
        </w:rPr>
        <w:t>case study site</w:t>
      </w:r>
      <w:r w:rsidR="00963581">
        <w:rPr>
          <w:lang w:val="en-GB"/>
        </w:rPr>
        <w:t>.</w:t>
      </w:r>
      <w:r w:rsidR="00963581" w:rsidRPr="00B74228">
        <w:rPr>
          <w:lang w:val="en-GB"/>
        </w:rPr>
        <w:t xml:space="preserve"> </w:t>
      </w:r>
      <w:r w:rsidR="00963581">
        <w:rPr>
          <w:lang w:val="en-GB"/>
        </w:rPr>
        <w:t xml:space="preserve">Only pesticides detected have been </w:t>
      </w:r>
      <w:r w:rsidR="00EC3918">
        <w:rPr>
          <w:lang w:val="en-GB"/>
        </w:rPr>
        <w:t>listed</w:t>
      </w:r>
      <w:r w:rsidR="00963581">
        <w:rPr>
          <w:lang w:val="en-GB"/>
        </w:rPr>
        <w:t>.</w:t>
      </w:r>
    </w:p>
    <w:p w14:paraId="5B843771" w14:textId="0DE6239D" w:rsidR="00963581" w:rsidRDefault="00FC7EBA" w:rsidP="00637109">
      <w:pPr>
        <w:spacing w:line="360" w:lineRule="auto"/>
        <w:jc w:val="both"/>
        <w:rPr>
          <w:lang w:val="en-GB"/>
        </w:rPr>
      </w:pPr>
      <w:r w:rsidRPr="00FC7EBA">
        <w:rPr>
          <w:noProof/>
          <w:lang w:val="en-GB" w:eastAsia="en-GB"/>
        </w:rPr>
        <w:lastRenderedPageBreak/>
        <w:drawing>
          <wp:anchor distT="0" distB="0" distL="114300" distR="114300" simplePos="0" relativeHeight="251669550" behindDoc="0" locked="0" layoutInCell="1" allowOverlap="1" wp14:anchorId="7973EE78" wp14:editId="383CAD6B">
            <wp:simplePos x="0" y="0"/>
            <wp:positionH relativeFrom="margin">
              <wp:posOffset>-594360</wp:posOffset>
            </wp:positionH>
            <wp:positionV relativeFrom="paragraph">
              <wp:posOffset>1038418</wp:posOffset>
            </wp:positionV>
            <wp:extent cx="6663193" cy="7851264"/>
            <wp:effectExtent l="0" t="0" r="4445" b="0"/>
            <wp:wrapTopAndBottom/>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663193" cy="7851264"/>
                    </a:xfrm>
                    <a:prstGeom prst="rect">
                      <a:avLst/>
                    </a:prstGeom>
                    <a:noFill/>
                    <a:ln>
                      <a:noFill/>
                    </a:ln>
                  </pic:spPr>
                </pic:pic>
              </a:graphicData>
            </a:graphic>
            <wp14:sizeRelH relativeFrom="page">
              <wp14:pctWidth>0</wp14:pctWidth>
            </wp14:sizeRelH>
            <wp14:sizeRelV relativeFrom="page">
              <wp14:pctHeight>0</wp14:pctHeight>
            </wp14:sizeRelV>
          </wp:anchor>
        </w:drawing>
      </w:r>
      <w:r w:rsidRPr="292E2DB0">
        <w:rPr>
          <w:b/>
          <w:bCs/>
          <w:lang w:val="en-GB"/>
        </w:rPr>
        <w:t>Table S</w:t>
      </w:r>
      <w:r w:rsidR="00374789">
        <w:rPr>
          <w:b/>
          <w:bCs/>
          <w:lang w:val="en-GB"/>
        </w:rPr>
        <w:t>4</w:t>
      </w:r>
      <w:r>
        <w:rPr>
          <w:b/>
          <w:bCs/>
          <w:lang w:val="en-GB"/>
        </w:rPr>
        <w:t xml:space="preserve"> (</w:t>
      </w:r>
      <w:proofErr w:type="spellStart"/>
      <w:r>
        <w:rPr>
          <w:b/>
          <w:bCs/>
          <w:lang w:val="en-GB"/>
        </w:rPr>
        <w:t>cont</w:t>
      </w:r>
      <w:proofErr w:type="spellEnd"/>
      <w:r>
        <w:rPr>
          <w:b/>
          <w:bCs/>
          <w:lang w:val="en-GB"/>
        </w:rPr>
        <w:t>)</w:t>
      </w:r>
      <w:r w:rsidRPr="292E2DB0">
        <w:rPr>
          <w:b/>
          <w:bCs/>
          <w:lang w:val="en-GB"/>
        </w:rPr>
        <w:t>.</w:t>
      </w:r>
      <w:r w:rsidRPr="292E2DB0">
        <w:rPr>
          <w:lang w:val="en-GB"/>
        </w:rPr>
        <w:t xml:space="preserve"> </w:t>
      </w:r>
      <w:r w:rsidRPr="0087576C">
        <w:rPr>
          <w:lang w:val="en-GB"/>
        </w:rPr>
        <w:t>Descri</w:t>
      </w:r>
      <w:r w:rsidRPr="292E2DB0">
        <w:rPr>
          <w:lang w:val="en-GB"/>
        </w:rPr>
        <w:t>ptive statistics (</w:t>
      </w:r>
      <w:r>
        <w:rPr>
          <w:lang w:val="en-GB"/>
        </w:rPr>
        <w:t>mean</w:t>
      </w:r>
      <w:r w:rsidRPr="292E2DB0">
        <w:rPr>
          <w:lang w:val="en-GB"/>
        </w:rPr>
        <w:t xml:space="preserve">; (median); </w:t>
      </w:r>
      <w:r w:rsidRPr="00B74228">
        <w:rPr>
          <w:b/>
          <w:lang w:val="en-GB"/>
        </w:rPr>
        <w:t>max</w:t>
      </w:r>
      <w:r>
        <w:rPr>
          <w:lang w:val="en-GB"/>
        </w:rPr>
        <w:t xml:space="preserve"> of positives) and d</w:t>
      </w:r>
      <w:r w:rsidRPr="00B74228">
        <w:rPr>
          <w:lang w:val="en-GB"/>
        </w:rPr>
        <w:t>etection frequency (</w:t>
      </w:r>
      <w:proofErr w:type="spellStart"/>
      <w:proofErr w:type="gramStart"/>
      <w:r w:rsidRPr="00B74228">
        <w:rPr>
          <w:lang w:val="en-GB"/>
        </w:rPr>
        <w:t>Df</w:t>
      </w:r>
      <w:proofErr w:type="spellEnd"/>
      <w:proofErr w:type="gramEnd"/>
      <w:r w:rsidRPr="00B74228">
        <w:rPr>
          <w:lang w:val="en-GB"/>
        </w:rPr>
        <w:t xml:space="preserve">, %) of the pesticides </w:t>
      </w:r>
      <w:r>
        <w:rPr>
          <w:lang w:val="en-GB"/>
        </w:rPr>
        <w:t>obtained</w:t>
      </w:r>
      <w:r w:rsidRPr="00B74228">
        <w:rPr>
          <w:lang w:val="en-GB"/>
        </w:rPr>
        <w:t xml:space="preserve"> in </w:t>
      </w:r>
      <w:r>
        <w:rPr>
          <w:lang w:val="en-GB"/>
        </w:rPr>
        <w:t xml:space="preserve">water in </w:t>
      </w:r>
      <w:r w:rsidRPr="00B74228">
        <w:rPr>
          <w:lang w:val="en-GB"/>
        </w:rPr>
        <w:t xml:space="preserve">each </w:t>
      </w:r>
      <w:r w:rsidRPr="292E2DB0">
        <w:rPr>
          <w:lang w:val="en-GB"/>
        </w:rPr>
        <w:t>case study site</w:t>
      </w:r>
      <w:r>
        <w:rPr>
          <w:lang w:val="en-GB"/>
        </w:rPr>
        <w:t>.</w:t>
      </w:r>
      <w:r w:rsidRPr="00B74228">
        <w:rPr>
          <w:lang w:val="en-GB"/>
        </w:rPr>
        <w:t xml:space="preserve"> </w:t>
      </w:r>
      <w:r>
        <w:rPr>
          <w:lang w:val="en-GB"/>
        </w:rPr>
        <w:t xml:space="preserve">Only pesticides detected have been </w:t>
      </w:r>
      <w:r w:rsidR="00EC3918">
        <w:rPr>
          <w:lang w:val="en-GB"/>
        </w:rPr>
        <w:t>listed</w:t>
      </w:r>
      <w:r>
        <w:rPr>
          <w:lang w:val="en-GB"/>
        </w:rPr>
        <w:t>.</w:t>
      </w:r>
    </w:p>
    <w:p w14:paraId="0C5CCDBF" w14:textId="6A873A66" w:rsidR="00FC7EBA" w:rsidRDefault="00FC7EBA" w:rsidP="00637109">
      <w:pPr>
        <w:spacing w:line="360" w:lineRule="auto"/>
        <w:jc w:val="both"/>
        <w:rPr>
          <w:lang w:val="en-GB"/>
        </w:rPr>
      </w:pPr>
      <w:r w:rsidRPr="00FC7EBA">
        <w:rPr>
          <w:noProof/>
          <w:lang w:val="en-GB" w:eastAsia="en-GB"/>
        </w:rPr>
        <w:lastRenderedPageBreak/>
        <w:drawing>
          <wp:anchor distT="0" distB="0" distL="114300" distR="114300" simplePos="0" relativeHeight="251670574" behindDoc="0" locked="0" layoutInCell="1" allowOverlap="1" wp14:anchorId="4A6DE013" wp14:editId="0AD5B771">
            <wp:simplePos x="0" y="0"/>
            <wp:positionH relativeFrom="margin">
              <wp:posOffset>-605072</wp:posOffset>
            </wp:positionH>
            <wp:positionV relativeFrom="paragraph">
              <wp:posOffset>983642</wp:posOffset>
            </wp:positionV>
            <wp:extent cx="6702950" cy="7898050"/>
            <wp:effectExtent l="0" t="0" r="3175" b="8255"/>
            <wp:wrapTopAndBottom/>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702950" cy="7898050"/>
                    </a:xfrm>
                    <a:prstGeom prst="rect">
                      <a:avLst/>
                    </a:prstGeom>
                    <a:noFill/>
                    <a:ln>
                      <a:noFill/>
                    </a:ln>
                  </pic:spPr>
                </pic:pic>
              </a:graphicData>
            </a:graphic>
            <wp14:sizeRelH relativeFrom="page">
              <wp14:pctWidth>0</wp14:pctWidth>
            </wp14:sizeRelH>
            <wp14:sizeRelV relativeFrom="page">
              <wp14:pctHeight>0</wp14:pctHeight>
            </wp14:sizeRelV>
          </wp:anchor>
        </w:drawing>
      </w:r>
      <w:r w:rsidRPr="292E2DB0">
        <w:rPr>
          <w:b/>
          <w:bCs/>
          <w:lang w:val="en-GB"/>
        </w:rPr>
        <w:t>Table S</w:t>
      </w:r>
      <w:r w:rsidR="00374789">
        <w:rPr>
          <w:b/>
          <w:bCs/>
          <w:lang w:val="en-GB"/>
        </w:rPr>
        <w:t>4</w:t>
      </w:r>
      <w:r>
        <w:rPr>
          <w:b/>
          <w:bCs/>
          <w:lang w:val="en-GB"/>
        </w:rPr>
        <w:t xml:space="preserve"> (</w:t>
      </w:r>
      <w:proofErr w:type="spellStart"/>
      <w:r>
        <w:rPr>
          <w:b/>
          <w:bCs/>
          <w:lang w:val="en-GB"/>
        </w:rPr>
        <w:t>cont</w:t>
      </w:r>
      <w:proofErr w:type="spellEnd"/>
      <w:r>
        <w:rPr>
          <w:b/>
          <w:bCs/>
          <w:lang w:val="en-GB"/>
        </w:rPr>
        <w:t>)</w:t>
      </w:r>
      <w:r w:rsidRPr="292E2DB0">
        <w:rPr>
          <w:b/>
          <w:bCs/>
          <w:lang w:val="en-GB"/>
        </w:rPr>
        <w:t>.</w:t>
      </w:r>
      <w:r w:rsidRPr="292E2DB0">
        <w:rPr>
          <w:lang w:val="en-GB"/>
        </w:rPr>
        <w:t xml:space="preserve"> </w:t>
      </w:r>
      <w:r w:rsidRPr="0087576C">
        <w:rPr>
          <w:lang w:val="en-GB"/>
        </w:rPr>
        <w:t>Descri</w:t>
      </w:r>
      <w:r w:rsidRPr="292E2DB0">
        <w:rPr>
          <w:lang w:val="en-GB"/>
        </w:rPr>
        <w:t>ptive statistics (</w:t>
      </w:r>
      <w:r>
        <w:rPr>
          <w:lang w:val="en-GB"/>
        </w:rPr>
        <w:t>mean</w:t>
      </w:r>
      <w:r w:rsidRPr="292E2DB0">
        <w:rPr>
          <w:lang w:val="en-GB"/>
        </w:rPr>
        <w:t xml:space="preserve">; (median); </w:t>
      </w:r>
      <w:r w:rsidRPr="00B74228">
        <w:rPr>
          <w:b/>
          <w:lang w:val="en-GB"/>
        </w:rPr>
        <w:t>max</w:t>
      </w:r>
      <w:r>
        <w:rPr>
          <w:lang w:val="en-GB"/>
        </w:rPr>
        <w:t xml:space="preserve"> of positives) and d</w:t>
      </w:r>
      <w:r w:rsidRPr="00B74228">
        <w:rPr>
          <w:lang w:val="en-GB"/>
        </w:rPr>
        <w:t>etection frequency (</w:t>
      </w:r>
      <w:proofErr w:type="spellStart"/>
      <w:proofErr w:type="gramStart"/>
      <w:r w:rsidRPr="00B74228">
        <w:rPr>
          <w:lang w:val="en-GB"/>
        </w:rPr>
        <w:t>Df</w:t>
      </w:r>
      <w:proofErr w:type="spellEnd"/>
      <w:proofErr w:type="gramEnd"/>
      <w:r w:rsidRPr="00B74228">
        <w:rPr>
          <w:lang w:val="en-GB"/>
        </w:rPr>
        <w:t xml:space="preserve">, %) of the pesticides </w:t>
      </w:r>
      <w:r>
        <w:rPr>
          <w:lang w:val="en-GB"/>
        </w:rPr>
        <w:t>obtained</w:t>
      </w:r>
      <w:r w:rsidRPr="00B74228">
        <w:rPr>
          <w:lang w:val="en-GB"/>
        </w:rPr>
        <w:t xml:space="preserve"> in </w:t>
      </w:r>
      <w:r>
        <w:rPr>
          <w:lang w:val="en-GB"/>
        </w:rPr>
        <w:t xml:space="preserve">water in </w:t>
      </w:r>
      <w:r w:rsidRPr="00B74228">
        <w:rPr>
          <w:lang w:val="en-GB"/>
        </w:rPr>
        <w:t xml:space="preserve">each </w:t>
      </w:r>
      <w:r w:rsidRPr="292E2DB0">
        <w:rPr>
          <w:lang w:val="en-GB"/>
        </w:rPr>
        <w:t>case study site</w:t>
      </w:r>
      <w:r>
        <w:rPr>
          <w:lang w:val="en-GB"/>
        </w:rPr>
        <w:t>.</w:t>
      </w:r>
      <w:r w:rsidRPr="00B74228">
        <w:rPr>
          <w:lang w:val="en-GB"/>
        </w:rPr>
        <w:t xml:space="preserve"> </w:t>
      </w:r>
      <w:r>
        <w:rPr>
          <w:lang w:val="en-GB"/>
        </w:rPr>
        <w:t xml:space="preserve">Only pesticides detected have been </w:t>
      </w:r>
      <w:r w:rsidR="00EC3918">
        <w:rPr>
          <w:lang w:val="en-GB"/>
        </w:rPr>
        <w:t>listed</w:t>
      </w:r>
      <w:r>
        <w:rPr>
          <w:lang w:val="en-GB"/>
        </w:rPr>
        <w:t>.</w:t>
      </w:r>
    </w:p>
    <w:p w14:paraId="7064DF3E" w14:textId="323D78FC" w:rsidR="00FC7EBA" w:rsidRDefault="00D12ABD" w:rsidP="00637109">
      <w:pPr>
        <w:spacing w:line="360" w:lineRule="auto"/>
        <w:jc w:val="both"/>
        <w:rPr>
          <w:lang w:val="en-GB"/>
        </w:rPr>
      </w:pPr>
      <w:r w:rsidRPr="00D12ABD">
        <w:rPr>
          <w:noProof/>
          <w:lang w:val="en-GB" w:eastAsia="en-GB"/>
        </w:rPr>
        <w:lastRenderedPageBreak/>
        <w:drawing>
          <wp:anchor distT="0" distB="0" distL="114300" distR="114300" simplePos="0" relativeHeight="251671598" behindDoc="0" locked="0" layoutInCell="1" allowOverlap="1" wp14:anchorId="6C1515E0" wp14:editId="43EB2E29">
            <wp:simplePos x="0" y="0"/>
            <wp:positionH relativeFrom="margin">
              <wp:posOffset>-626615</wp:posOffset>
            </wp:positionH>
            <wp:positionV relativeFrom="paragraph">
              <wp:posOffset>983505</wp:posOffset>
            </wp:positionV>
            <wp:extent cx="6710818" cy="7906701"/>
            <wp:effectExtent l="0" t="0" r="0" b="0"/>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710818" cy="7906701"/>
                    </a:xfrm>
                    <a:prstGeom prst="rect">
                      <a:avLst/>
                    </a:prstGeom>
                    <a:noFill/>
                    <a:ln>
                      <a:noFill/>
                    </a:ln>
                  </pic:spPr>
                </pic:pic>
              </a:graphicData>
            </a:graphic>
            <wp14:sizeRelH relativeFrom="page">
              <wp14:pctWidth>0</wp14:pctWidth>
            </wp14:sizeRelH>
            <wp14:sizeRelV relativeFrom="page">
              <wp14:pctHeight>0</wp14:pctHeight>
            </wp14:sizeRelV>
          </wp:anchor>
        </w:drawing>
      </w:r>
      <w:r w:rsidR="00FC7EBA" w:rsidRPr="292E2DB0">
        <w:rPr>
          <w:b/>
          <w:bCs/>
          <w:lang w:val="en-GB"/>
        </w:rPr>
        <w:t>Table S</w:t>
      </w:r>
      <w:r w:rsidR="00374789">
        <w:rPr>
          <w:b/>
          <w:bCs/>
          <w:lang w:val="en-GB"/>
        </w:rPr>
        <w:t>4</w:t>
      </w:r>
      <w:r w:rsidR="00FC7EBA">
        <w:rPr>
          <w:b/>
          <w:bCs/>
          <w:lang w:val="en-GB"/>
        </w:rPr>
        <w:t xml:space="preserve"> (</w:t>
      </w:r>
      <w:proofErr w:type="spellStart"/>
      <w:r w:rsidR="00FC7EBA">
        <w:rPr>
          <w:b/>
          <w:bCs/>
          <w:lang w:val="en-GB"/>
        </w:rPr>
        <w:t>cont</w:t>
      </w:r>
      <w:proofErr w:type="spellEnd"/>
      <w:r w:rsidR="00FC7EBA">
        <w:rPr>
          <w:b/>
          <w:bCs/>
          <w:lang w:val="en-GB"/>
        </w:rPr>
        <w:t>)</w:t>
      </w:r>
      <w:r w:rsidR="00FC7EBA" w:rsidRPr="292E2DB0">
        <w:rPr>
          <w:b/>
          <w:bCs/>
          <w:lang w:val="en-GB"/>
        </w:rPr>
        <w:t>.</w:t>
      </w:r>
      <w:r w:rsidR="00FC7EBA" w:rsidRPr="292E2DB0">
        <w:rPr>
          <w:lang w:val="en-GB"/>
        </w:rPr>
        <w:t xml:space="preserve"> </w:t>
      </w:r>
      <w:r w:rsidR="00FC7EBA" w:rsidRPr="0087576C">
        <w:rPr>
          <w:lang w:val="en-GB"/>
        </w:rPr>
        <w:t>Descri</w:t>
      </w:r>
      <w:r w:rsidR="00FC7EBA" w:rsidRPr="292E2DB0">
        <w:rPr>
          <w:lang w:val="en-GB"/>
        </w:rPr>
        <w:t>ptive statistics (</w:t>
      </w:r>
      <w:r w:rsidR="00FC7EBA">
        <w:rPr>
          <w:lang w:val="en-GB"/>
        </w:rPr>
        <w:t>mean</w:t>
      </w:r>
      <w:r w:rsidR="00FC7EBA" w:rsidRPr="292E2DB0">
        <w:rPr>
          <w:lang w:val="en-GB"/>
        </w:rPr>
        <w:t xml:space="preserve">; (median); </w:t>
      </w:r>
      <w:r w:rsidR="00FC7EBA" w:rsidRPr="00B74228">
        <w:rPr>
          <w:b/>
          <w:lang w:val="en-GB"/>
        </w:rPr>
        <w:t>max</w:t>
      </w:r>
      <w:r w:rsidR="00FC7EBA">
        <w:rPr>
          <w:lang w:val="en-GB"/>
        </w:rPr>
        <w:t xml:space="preserve"> of positives) and d</w:t>
      </w:r>
      <w:r w:rsidR="00FC7EBA" w:rsidRPr="00B74228">
        <w:rPr>
          <w:lang w:val="en-GB"/>
        </w:rPr>
        <w:t>etection frequency (</w:t>
      </w:r>
      <w:proofErr w:type="spellStart"/>
      <w:proofErr w:type="gramStart"/>
      <w:r w:rsidR="00FC7EBA" w:rsidRPr="00B74228">
        <w:rPr>
          <w:lang w:val="en-GB"/>
        </w:rPr>
        <w:t>Df</w:t>
      </w:r>
      <w:proofErr w:type="spellEnd"/>
      <w:proofErr w:type="gramEnd"/>
      <w:r w:rsidR="00FC7EBA" w:rsidRPr="00B74228">
        <w:rPr>
          <w:lang w:val="en-GB"/>
        </w:rPr>
        <w:t xml:space="preserve">, %) of the pesticides </w:t>
      </w:r>
      <w:r w:rsidR="00FC7EBA">
        <w:rPr>
          <w:lang w:val="en-GB"/>
        </w:rPr>
        <w:t>obtained</w:t>
      </w:r>
      <w:r w:rsidR="00FC7EBA" w:rsidRPr="00B74228">
        <w:rPr>
          <w:lang w:val="en-GB"/>
        </w:rPr>
        <w:t xml:space="preserve"> in </w:t>
      </w:r>
      <w:r w:rsidR="00FC7EBA">
        <w:rPr>
          <w:lang w:val="en-GB"/>
        </w:rPr>
        <w:t xml:space="preserve">water in </w:t>
      </w:r>
      <w:r w:rsidR="00FC7EBA" w:rsidRPr="00B74228">
        <w:rPr>
          <w:lang w:val="en-GB"/>
        </w:rPr>
        <w:t xml:space="preserve">each </w:t>
      </w:r>
      <w:r w:rsidR="00FC7EBA" w:rsidRPr="292E2DB0">
        <w:rPr>
          <w:lang w:val="en-GB"/>
        </w:rPr>
        <w:t>case study site</w:t>
      </w:r>
      <w:r w:rsidR="00FC7EBA">
        <w:rPr>
          <w:lang w:val="en-GB"/>
        </w:rPr>
        <w:t>.</w:t>
      </w:r>
      <w:r w:rsidR="00FC7EBA" w:rsidRPr="00B74228">
        <w:rPr>
          <w:lang w:val="en-GB"/>
        </w:rPr>
        <w:t xml:space="preserve"> </w:t>
      </w:r>
      <w:r w:rsidR="00FC7EBA">
        <w:rPr>
          <w:lang w:val="en-GB"/>
        </w:rPr>
        <w:t xml:space="preserve">Only pesticides detected have been </w:t>
      </w:r>
      <w:r w:rsidR="00EC3918">
        <w:rPr>
          <w:lang w:val="en-GB"/>
        </w:rPr>
        <w:t>listed</w:t>
      </w:r>
      <w:r w:rsidR="00FC7EBA">
        <w:rPr>
          <w:lang w:val="en-GB"/>
        </w:rPr>
        <w:t>.</w:t>
      </w:r>
    </w:p>
    <w:p w14:paraId="5CE07547" w14:textId="6A961D84" w:rsidR="00FC7EBA" w:rsidRDefault="00D12ABD" w:rsidP="00637109">
      <w:pPr>
        <w:spacing w:line="360" w:lineRule="auto"/>
        <w:jc w:val="both"/>
        <w:rPr>
          <w:lang w:val="en-GB"/>
        </w:rPr>
      </w:pPr>
      <w:r w:rsidRPr="292E2DB0">
        <w:rPr>
          <w:b/>
          <w:bCs/>
          <w:lang w:val="en-GB"/>
        </w:rPr>
        <w:lastRenderedPageBreak/>
        <w:t>Table S</w:t>
      </w:r>
      <w:r w:rsidR="00374789">
        <w:rPr>
          <w:b/>
          <w:bCs/>
          <w:lang w:val="en-GB"/>
        </w:rPr>
        <w:t>4</w:t>
      </w:r>
      <w:r>
        <w:rPr>
          <w:b/>
          <w:bCs/>
          <w:lang w:val="en-GB"/>
        </w:rPr>
        <w:t xml:space="preserve"> (</w:t>
      </w:r>
      <w:proofErr w:type="spellStart"/>
      <w:r>
        <w:rPr>
          <w:b/>
          <w:bCs/>
          <w:lang w:val="en-GB"/>
        </w:rPr>
        <w:t>cont</w:t>
      </w:r>
      <w:proofErr w:type="spellEnd"/>
      <w:r>
        <w:rPr>
          <w:b/>
          <w:bCs/>
          <w:lang w:val="en-GB"/>
        </w:rPr>
        <w:t>)</w:t>
      </w:r>
      <w:r w:rsidRPr="292E2DB0">
        <w:rPr>
          <w:b/>
          <w:bCs/>
          <w:lang w:val="en-GB"/>
        </w:rPr>
        <w:t>.</w:t>
      </w:r>
      <w:r w:rsidRPr="292E2DB0">
        <w:rPr>
          <w:lang w:val="en-GB"/>
        </w:rPr>
        <w:t xml:space="preserve"> </w:t>
      </w:r>
      <w:r w:rsidRPr="0087576C">
        <w:rPr>
          <w:lang w:val="en-GB"/>
        </w:rPr>
        <w:t>Descri</w:t>
      </w:r>
      <w:r w:rsidRPr="292E2DB0">
        <w:rPr>
          <w:lang w:val="en-GB"/>
        </w:rPr>
        <w:t>ptive statistics (</w:t>
      </w:r>
      <w:r>
        <w:rPr>
          <w:lang w:val="en-GB"/>
        </w:rPr>
        <w:t>mean</w:t>
      </w:r>
      <w:r w:rsidRPr="292E2DB0">
        <w:rPr>
          <w:lang w:val="en-GB"/>
        </w:rPr>
        <w:t xml:space="preserve">; (median); </w:t>
      </w:r>
      <w:r w:rsidRPr="00B74228">
        <w:rPr>
          <w:b/>
          <w:lang w:val="en-GB"/>
        </w:rPr>
        <w:t>max</w:t>
      </w:r>
      <w:r>
        <w:rPr>
          <w:lang w:val="en-GB"/>
        </w:rPr>
        <w:t xml:space="preserve"> of positives) and d</w:t>
      </w:r>
      <w:r w:rsidRPr="00B74228">
        <w:rPr>
          <w:lang w:val="en-GB"/>
        </w:rPr>
        <w:t>etection frequency (</w:t>
      </w:r>
      <w:proofErr w:type="spellStart"/>
      <w:proofErr w:type="gramStart"/>
      <w:r w:rsidRPr="00B74228">
        <w:rPr>
          <w:lang w:val="en-GB"/>
        </w:rPr>
        <w:t>Df</w:t>
      </w:r>
      <w:proofErr w:type="spellEnd"/>
      <w:proofErr w:type="gramEnd"/>
      <w:r w:rsidRPr="00B74228">
        <w:rPr>
          <w:lang w:val="en-GB"/>
        </w:rPr>
        <w:t xml:space="preserve">, %) of the pesticides </w:t>
      </w:r>
      <w:r>
        <w:rPr>
          <w:lang w:val="en-GB"/>
        </w:rPr>
        <w:t>obtained</w:t>
      </w:r>
      <w:r w:rsidRPr="00B74228">
        <w:rPr>
          <w:lang w:val="en-GB"/>
        </w:rPr>
        <w:t xml:space="preserve"> in </w:t>
      </w:r>
      <w:r>
        <w:rPr>
          <w:lang w:val="en-GB"/>
        </w:rPr>
        <w:t xml:space="preserve">water in </w:t>
      </w:r>
      <w:r w:rsidRPr="00B74228">
        <w:rPr>
          <w:lang w:val="en-GB"/>
        </w:rPr>
        <w:t xml:space="preserve">each </w:t>
      </w:r>
      <w:r w:rsidRPr="292E2DB0">
        <w:rPr>
          <w:lang w:val="en-GB"/>
        </w:rPr>
        <w:t>case study site</w:t>
      </w:r>
      <w:r>
        <w:rPr>
          <w:lang w:val="en-GB"/>
        </w:rPr>
        <w:t>.</w:t>
      </w:r>
      <w:r w:rsidRPr="00B74228">
        <w:rPr>
          <w:lang w:val="en-GB"/>
        </w:rPr>
        <w:t xml:space="preserve"> </w:t>
      </w:r>
      <w:r>
        <w:rPr>
          <w:lang w:val="en-GB"/>
        </w:rPr>
        <w:t xml:space="preserve">Only pesticides detected have been </w:t>
      </w:r>
      <w:r w:rsidR="00EC3918">
        <w:rPr>
          <w:lang w:val="en-GB"/>
        </w:rPr>
        <w:t>listed</w:t>
      </w:r>
      <w:r>
        <w:rPr>
          <w:lang w:val="en-GB"/>
        </w:rPr>
        <w:t>.</w:t>
      </w:r>
    </w:p>
    <w:p w14:paraId="0240A8B4" w14:textId="729E9724" w:rsidR="00D12ABD" w:rsidRDefault="005A314B" w:rsidP="0087576C">
      <w:pPr>
        <w:spacing w:line="480" w:lineRule="auto"/>
        <w:jc w:val="both"/>
        <w:rPr>
          <w:lang w:val="en-GB"/>
        </w:rPr>
      </w:pPr>
      <w:r w:rsidRPr="005A314B">
        <w:rPr>
          <w:noProof/>
          <w:lang w:val="en-GB" w:eastAsia="en-GB"/>
        </w:rPr>
        <w:drawing>
          <wp:anchor distT="0" distB="0" distL="114300" distR="114300" simplePos="0" relativeHeight="251756590" behindDoc="0" locked="0" layoutInCell="1" allowOverlap="1" wp14:anchorId="3667D673" wp14:editId="342FD97C">
            <wp:simplePos x="0" y="0"/>
            <wp:positionH relativeFrom="margin">
              <wp:align>center</wp:align>
            </wp:positionH>
            <wp:positionV relativeFrom="paragraph">
              <wp:posOffset>173355</wp:posOffset>
            </wp:positionV>
            <wp:extent cx="6820535" cy="5642610"/>
            <wp:effectExtent l="0" t="0" r="0" b="0"/>
            <wp:wrapTopAndBottom/>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820535" cy="5642610"/>
                    </a:xfrm>
                    <a:prstGeom prst="rect">
                      <a:avLst/>
                    </a:prstGeom>
                    <a:noFill/>
                    <a:ln>
                      <a:noFill/>
                    </a:ln>
                  </pic:spPr>
                </pic:pic>
              </a:graphicData>
            </a:graphic>
            <wp14:sizeRelH relativeFrom="page">
              <wp14:pctWidth>0</wp14:pctWidth>
            </wp14:sizeRelH>
            <wp14:sizeRelV relativeFrom="page">
              <wp14:pctHeight>0</wp14:pctHeight>
            </wp14:sizeRelV>
          </wp:anchor>
        </w:drawing>
      </w:r>
      <w:r w:rsidR="00693692" w:rsidRPr="00AD5232">
        <w:rPr>
          <w:lang w:val="en-GB"/>
        </w:rPr>
        <w:t xml:space="preserve"> </w:t>
      </w:r>
    </w:p>
    <w:p w14:paraId="45F6A897" w14:textId="6169FD49" w:rsidR="006648E8" w:rsidRDefault="006648E8" w:rsidP="006648E8">
      <w:pPr>
        <w:spacing w:line="480" w:lineRule="auto"/>
        <w:jc w:val="both"/>
        <w:rPr>
          <w:lang w:val="en-GB"/>
        </w:rPr>
      </w:pPr>
    </w:p>
    <w:p w14:paraId="5057DBEF" w14:textId="45B8423E" w:rsidR="006648E8" w:rsidRDefault="006648E8" w:rsidP="006648E8">
      <w:pPr>
        <w:spacing w:line="480" w:lineRule="auto"/>
        <w:jc w:val="both"/>
        <w:rPr>
          <w:lang w:val="en-GB"/>
        </w:rPr>
      </w:pPr>
    </w:p>
    <w:p w14:paraId="5D615587" w14:textId="77777777" w:rsidR="00901F94" w:rsidRDefault="00901F94" w:rsidP="006648E8">
      <w:pPr>
        <w:spacing w:line="480" w:lineRule="auto"/>
        <w:jc w:val="both"/>
        <w:rPr>
          <w:lang w:val="en-GB"/>
        </w:rPr>
        <w:sectPr w:rsidR="00901F94">
          <w:pgSz w:w="11906" w:h="16838"/>
          <w:pgMar w:top="1417" w:right="1701" w:bottom="1417" w:left="1701" w:header="708" w:footer="708" w:gutter="0"/>
          <w:cols w:space="708"/>
          <w:docGrid w:linePitch="360"/>
        </w:sectPr>
      </w:pPr>
    </w:p>
    <w:p w14:paraId="576BC6D5" w14:textId="676DF569" w:rsidR="00901F94" w:rsidRDefault="00901F94" w:rsidP="00790A3E">
      <w:pPr>
        <w:spacing w:line="480" w:lineRule="auto"/>
        <w:jc w:val="both"/>
        <w:rPr>
          <w:lang w:val="en-GB"/>
        </w:rPr>
      </w:pPr>
      <w:r w:rsidRPr="001D0A8E">
        <w:rPr>
          <w:noProof/>
          <w:lang w:val="en-GB" w:eastAsia="en-GB"/>
        </w:rPr>
        <w:lastRenderedPageBreak/>
        <w:drawing>
          <wp:anchor distT="0" distB="0" distL="114300" distR="114300" simplePos="0" relativeHeight="251721774" behindDoc="0" locked="0" layoutInCell="1" allowOverlap="1" wp14:anchorId="35F1463B" wp14:editId="0A043A9A">
            <wp:simplePos x="0" y="0"/>
            <wp:positionH relativeFrom="margin">
              <wp:posOffset>207066</wp:posOffset>
            </wp:positionH>
            <wp:positionV relativeFrom="paragraph">
              <wp:posOffset>196823</wp:posOffset>
            </wp:positionV>
            <wp:extent cx="8434425" cy="5191500"/>
            <wp:effectExtent l="0" t="0" r="5080" b="9525"/>
            <wp:wrapTopAndBottom/>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434425" cy="5191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31CCA">
        <w:rPr>
          <w:b/>
          <w:lang w:val="en-GB"/>
        </w:rPr>
        <w:t>Table S</w:t>
      </w:r>
      <w:r>
        <w:rPr>
          <w:b/>
          <w:lang w:val="en-GB"/>
        </w:rPr>
        <w:t>5</w:t>
      </w:r>
      <w:r w:rsidRPr="00C31CCA">
        <w:rPr>
          <w:b/>
          <w:lang w:val="en-GB"/>
        </w:rPr>
        <w:t>.</w:t>
      </w:r>
      <w:r>
        <w:rPr>
          <w:lang w:val="en-GB"/>
        </w:rPr>
        <w:t xml:space="preserve"> </w:t>
      </w:r>
      <w:r w:rsidRPr="001D0A8E">
        <w:rPr>
          <w:lang w:val="en-GB"/>
        </w:rPr>
        <w:t>Matrix</w:t>
      </w:r>
      <w:r>
        <w:rPr>
          <w:lang w:val="en-GB"/>
        </w:rPr>
        <w:t xml:space="preserve"> of significant differences (p &lt; 0.05, </w:t>
      </w:r>
      <w:proofErr w:type="spellStart"/>
      <w:r>
        <w:rPr>
          <w:lang w:val="en-GB"/>
        </w:rPr>
        <w:t>Kruskal</w:t>
      </w:r>
      <w:proofErr w:type="spellEnd"/>
      <w:r>
        <w:rPr>
          <w:lang w:val="en-GB"/>
        </w:rPr>
        <w:t xml:space="preserve">-Wallis test) between compounds. Only pesticides with </w:t>
      </w:r>
      <w:proofErr w:type="spellStart"/>
      <w:proofErr w:type="gramStart"/>
      <w:r>
        <w:rPr>
          <w:lang w:val="en-GB"/>
        </w:rPr>
        <w:t>Df</w:t>
      </w:r>
      <w:proofErr w:type="spellEnd"/>
      <w:proofErr w:type="gramEnd"/>
      <w:r>
        <w:rPr>
          <w:lang w:val="en-GB"/>
        </w:rPr>
        <w:t xml:space="preserve"> &gt; 10% are shown.</w:t>
      </w:r>
    </w:p>
    <w:p w14:paraId="23DA1CE9" w14:textId="00571020" w:rsidR="005C53D9" w:rsidRDefault="005C53D9" w:rsidP="00637109">
      <w:pPr>
        <w:spacing w:line="360" w:lineRule="auto"/>
        <w:rPr>
          <w:lang w:val="en-GB"/>
        </w:rPr>
      </w:pPr>
      <w:r w:rsidRPr="005C53D9">
        <w:rPr>
          <w:noProof/>
          <w:lang w:val="en-GB" w:eastAsia="en-GB"/>
        </w:rPr>
        <w:lastRenderedPageBreak/>
        <w:drawing>
          <wp:anchor distT="0" distB="0" distL="114300" distR="114300" simplePos="0" relativeHeight="251762734" behindDoc="0" locked="0" layoutInCell="1" allowOverlap="1" wp14:anchorId="15974B1B" wp14:editId="4AB8A9FC">
            <wp:simplePos x="0" y="0"/>
            <wp:positionH relativeFrom="margin">
              <wp:posOffset>-44772</wp:posOffset>
            </wp:positionH>
            <wp:positionV relativeFrom="paragraph">
              <wp:posOffset>456168</wp:posOffset>
            </wp:positionV>
            <wp:extent cx="8750119" cy="4941011"/>
            <wp:effectExtent l="0" t="0" r="0" b="0"/>
            <wp:wrapTopAndBottom/>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768102" cy="4951166"/>
                    </a:xfrm>
                    <a:prstGeom prst="rect">
                      <a:avLst/>
                    </a:prstGeom>
                    <a:noFill/>
                    <a:ln>
                      <a:noFill/>
                    </a:ln>
                  </pic:spPr>
                </pic:pic>
              </a:graphicData>
            </a:graphic>
            <wp14:sizeRelH relativeFrom="page">
              <wp14:pctWidth>0</wp14:pctWidth>
            </wp14:sizeRelH>
            <wp14:sizeRelV relativeFrom="page">
              <wp14:pctHeight>0</wp14:pctHeight>
            </wp14:sizeRelV>
          </wp:anchor>
        </w:drawing>
      </w:r>
      <w:r w:rsidR="00463EE3" w:rsidRPr="00C31CCA">
        <w:rPr>
          <w:b/>
          <w:lang w:val="en-GB"/>
        </w:rPr>
        <w:t>Table S</w:t>
      </w:r>
      <w:r w:rsidR="00463EE3">
        <w:rPr>
          <w:b/>
          <w:lang w:val="en-GB"/>
        </w:rPr>
        <w:t>6</w:t>
      </w:r>
      <w:r w:rsidR="00463EE3" w:rsidRPr="00C31CCA">
        <w:rPr>
          <w:b/>
          <w:lang w:val="en-GB"/>
        </w:rPr>
        <w:t>.</w:t>
      </w:r>
      <w:r w:rsidR="00463EE3">
        <w:rPr>
          <w:lang w:val="en-GB"/>
        </w:rPr>
        <w:t xml:space="preserve"> C</w:t>
      </w:r>
      <w:r w:rsidR="00463EE3" w:rsidRPr="00B767C6">
        <w:rPr>
          <w:lang w:val="en-GB"/>
        </w:rPr>
        <w:t>orrelatio</w:t>
      </w:r>
      <w:r w:rsidR="00463EE3">
        <w:rPr>
          <w:lang w:val="en-GB"/>
        </w:rPr>
        <w:t>n m</w:t>
      </w:r>
      <w:r w:rsidR="00463EE3" w:rsidRPr="00914BD8">
        <w:rPr>
          <w:lang w:val="en-GB"/>
        </w:rPr>
        <w:t>atrix (p &lt; 0.01</w:t>
      </w:r>
      <w:r w:rsidR="00463EE3">
        <w:rPr>
          <w:lang w:val="en-GB"/>
        </w:rPr>
        <w:t xml:space="preserve"> and </w:t>
      </w:r>
      <w:r w:rsidR="00463EE3" w:rsidRPr="00914BD8">
        <w:rPr>
          <w:lang w:val="en-GB"/>
        </w:rPr>
        <w:t>p &lt; 0.05, Spearman's rank correlation Test)</w:t>
      </w:r>
      <w:r w:rsidR="00463EE3">
        <w:rPr>
          <w:lang w:val="en-GB"/>
        </w:rPr>
        <w:t xml:space="preserve"> of the pesticides in water</w:t>
      </w:r>
      <w:r w:rsidR="00463EE3" w:rsidRPr="00914BD8">
        <w:rPr>
          <w:lang w:val="en-GB"/>
        </w:rPr>
        <w:t xml:space="preserve">. Only </w:t>
      </w:r>
      <w:r w:rsidR="00463EE3">
        <w:rPr>
          <w:lang w:val="en-GB"/>
        </w:rPr>
        <w:t xml:space="preserve">pesticides with </w:t>
      </w:r>
      <w:proofErr w:type="spellStart"/>
      <w:proofErr w:type="gramStart"/>
      <w:r w:rsidR="00463EE3">
        <w:rPr>
          <w:lang w:val="en-GB"/>
        </w:rPr>
        <w:t>Df</w:t>
      </w:r>
      <w:proofErr w:type="spellEnd"/>
      <w:proofErr w:type="gramEnd"/>
      <w:r w:rsidR="00463EE3" w:rsidRPr="00914BD8">
        <w:rPr>
          <w:lang w:val="en-GB"/>
        </w:rPr>
        <w:t xml:space="preserve"> &gt; </w:t>
      </w:r>
      <w:r w:rsidR="00463EE3">
        <w:rPr>
          <w:lang w:val="en-GB"/>
        </w:rPr>
        <w:t>10</w:t>
      </w:r>
      <w:r w:rsidR="00463EE3" w:rsidRPr="00914BD8">
        <w:rPr>
          <w:lang w:val="en-GB"/>
        </w:rPr>
        <w:t>% are shown.</w:t>
      </w:r>
    </w:p>
    <w:p w14:paraId="183FC0B0" w14:textId="77777777" w:rsidR="00463EE3" w:rsidRDefault="00463EE3" w:rsidP="00790A3E">
      <w:pPr>
        <w:spacing w:line="480" w:lineRule="auto"/>
        <w:jc w:val="both"/>
        <w:rPr>
          <w:lang w:val="en-GB"/>
        </w:rPr>
        <w:sectPr w:rsidR="00463EE3" w:rsidSect="00901F94">
          <w:pgSz w:w="16838" w:h="11906" w:orient="landscape"/>
          <w:pgMar w:top="1701" w:right="1417" w:bottom="1701" w:left="1417" w:header="708" w:footer="708" w:gutter="0"/>
          <w:cols w:space="708"/>
          <w:docGrid w:linePitch="360"/>
        </w:sectPr>
      </w:pPr>
    </w:p>
    <w:p w14:paraId="5C6EAEB8" w14:textId="23B0D9D9" w:rsidR="001649DA" w:rsidRPr="00D20D2B" w:rsidRDefault="00BF6316" w:rsidP="00D20D2B">
      <w:pPr>
        <w:spacing w:line="360" w:lineRule="auto"/>
        <w:jc w:val="both"/>
        <w:rPr>
          <w:lang w:val="en-GB"/>
        </w:rPr>
      </w:pPr>
      <w:r>
        <w:rPr>
          <w:b/>
          <w:noProof/>
          <w:lang w:val="en-GB" w:eastAsia="en-GB"/>
        </w:rPr>
        <w:lastRenderedPageBreak/>
        <w:drawing>
          <wp:anchor distT="0" distB="0" distL="114300" distR="114300" simplePos="0" relativeHeight="251777070" behindDoc="0" locked="0" layoutInCell="1" allowOverlap="1" wp14:anchorId="7AF3175B" wp14:editId="5E6E7458">
            <wp:simplePos x="0" y="0"/>
            <wp:positionH relativeFrom="margin">
              <wp:align>left</wp:align>
            </wp:positionH>
            <wp:positionV relativeFrom="paragraph">
              <wp:posOffset>322</wp:posOffset>
            </wp:positionV>
            <wp:extent cx="5281684" cy="7356771"/>
            <wp:effectExtent l="0" t="0" r="0" b="0"/>
            <wp:wrapTopAndBottom/>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81684" cy="7356771"/>
                    </a:xfrm>
                    <a:prstGeom prst="rect">
                      <a:avLst/>
                    </a:prstGeom>
                    <a:noFill/>
                  </pic:spPr>
                </pic:pic>
              </a:graphicData>
            </a:graphic>
            <wp14:sizeRelH relativeFrom="page">
              <wp14:pctWidth>0</wp14:pctWidth>
            </wp14:sizeRelH>
            <wp14:sizeRelV relativeFrom="page">
              <wp14:pctHeight>0</wp14:pctHeight>
            </wp14:sizeRelV>
          </wp:anchor>
        </w:drawing>
      </w:r>
      <w:r w:rsidR="001649DA" w:rsidRPr="00EB3493">
        <w:rPr>
          <w:b/>
          <w:lang w:val="en-GB"/>
        </w:rPr>
        <w:t xml:space="preserve">Figure </w:t>
      </w:r>
      <w:r w:rsidR="001649DA" w:rsidRPr="00D20D2B">
        <w:rPr>
          <w:b/>
          <w:lang w:val="en-GB"/>
        </w:rPr>
        <w:t>S</w:t>
      </w:r>
      <w:r w:rsidR="00EB4D0C">
        <w:rPr>
          <w:b/>
          <w:lang w:val="en-GB"/>
        </w:rPr>
        <w:t>3</w:t>
      </w:r>
      <w:r w:rsidR="001649DA" w:rsidRPr="00D20D2B">
        <w:rPr>
          <w:b/>
          <w:lang w:val="en-GB"/>
        </w:rPr>
        <w:t>.</w:t>
      </w:r>
      <w:r w:rsidR="001649DA" w:rsidRPr="00D20D2B">
        <w:rPr>
          <w:lang w:val="en-GB"/>
        </w:rPr>
        <w:t xml:space="preserve"> Diagrams</w:t>
      </w:r>
      <w:r w:rsidR="001649DA" w:rsidRPr="00DA7867">
        <w:rPr>
          <w:lang w:val="en-GB"/>
        </w:rPr>
        <w:t xml:space="preserve"> of dispersion related to the three components resulting from a principal components </w:t>
      </w:r>
      <w:r w:rsidR="001649DA" w:rsidRPr="00BF6316">
        <w:rPr>
          <w:lang w:val="en-GB"/>
        </w:rPr>
        <w:t xml:space="preserve">analysis (PCA) derived from the content of pesticides in </w:t>
      </w:r>
      <w:r w:rsidR="00CE41AC" w:rsidRPr="00BF6316">
        <w:rPr>
          <w:lang w:val="en-GB"/>
        </w:rPr>
        <w:t>water</w:t>
      </w:r>
      <w:r w:rsidR="001649DA" w:rsidRPr="00BF6316">
        <w:rPr>
          <w:lang w:val="en-GB"/>
        </w:rPr>
        <w:t xml:space="preserve"> and pesticide distribution (type of </w:t>
      </w:r>
      <w:r w:rsidR="005F0A7A" w:rsidRPr="00BF6316">
        <w:rPr>
          <w:lang w:val="en-GB"/>
        </w:rPr>
        <w:t xml:space="preserve">land use and </w:t>
      </w:r>
      <w:r w:rsidRPr="00BF6316">
        <w:rPr>
          <w:lang w:val="en-GB"/>
        </w:rPr>
        <w:t>CSS</w:t>
      </w:r>
      <w:r w:rsidR="001649DA" w:rsidRPr="00BF6316">
        <w:rPr>
          <w:lang w:val="en-GB"/>
        </w:rPr>
        <w:t>): a)</w:t>
      </w:r>
      <w:r w:rsidR="001649DA" w:rsidRPr="00D20D2B">
        <w:rPr>
          <w:lang w:val="en-GB"/>
        </w:rPr>
        <w:t xml:space="preserve"> PC1 </w:t>
      </w:r>
      <w:r w:rsidR="001649DA" w:rsidRPr="00DA7867">
        <w:rPr>
          <w:lang w:val="en-GB"/>
        </w:rPr>
        <w:t>and PC2, b) PC1 and PC3, and c) PC2 and PC3. Loading plots (left) contribution of each variable to each</w:t>
      </w:r>
      <w:r w:rsidR="001649DA">
        <w:rPr>
          <w:lang w:val="en-GB"/>
        </w:rPr>
        <w:t xml:space="preserve"> component; FU</w:t>
      </w:r>
      <w:r w:rsidR="001649DA" w:rsidRPr="00D20D2B">
        <w:rPr>
          <w:lang w:val="en-GB"/>
        </w:rPr>
        <w:t>: fungicide, HB: herbicide</w:t>
      </w:r>
      <w:r w:rsidR="00D20D2B" w:rsidRPr="00D20D2B">
        <w:rPr>
          <w:lang w:val="en-GB"/>
        </w:rPr>
        <w:t>,</w:t>
      </w:r>
      <w:r w:rsidR="001649DA" w:rsidRPr="00D20D2B">
        <w:rPr>
          <w:lang w:val="en-GB"/>
        </w:rPr>
        <w:t xml:space="preserve"> IN: insecticide</w:t>
      </w:r>
      <w:r w:rsidR="00D20D2B" w:rsidRPr="00D20D2B">
        <w:rPr>
          <w:lang w:val="en-GB"/>
        </w:rPr>
        <w:t>.</w:t>
      </w:r>
      <w:r w:rsidR="001649DA" w:rsidRPr="00D20D2B">
        <w:rPr>
          <w:lang w:val="en-GB"/>
        </w:rPr>
        <w:t xml:space="preserve"> Score plots (right), markers set by </w:t>
      </w:r>
      <w:r w:rsidR="00D20D2B" w:rsidRPr="00D20D2B">
        <w:rPr>
          <w:lang w:val="en-GB"/>
        </w:rPr>
        <w:t xml:space="preserve">land use </w:t>
      </w:r>
      <w:r w:rsidR="001649DA" w:rsidRPr="00D20D2B">
        <w:rPr>
          <w:lang w:val="en-GB"/>
        </w:rPr>
        <w:t>(</w:t>
      </w:r>
      <w:proofErr w:type="gramStart"/>
      <w:r w:rsidR="001649DA" w:rsidRPr="00D20D2B">
        <w:rPr>
          <w:lang w:val="en-GB"/>
        </w:rPr>
        <w:t xml:space="preserve">a </w:t>
      </w:r>
      <w:r w:rsidR="001649DA" w:rsidRPr="00BF6316">
        <w:rPr>
          <w:lang w:val="en-GB"/>
        </w:rPr>
        <w:t>and</w:t>
      </w:r>
      <w:proofErr w:type="gramEnd"/>
      <w:r w:rsidR="001649DA" w:rsidRPr="00BF6316">
        <w:rPr>
          <w:lang w:val="en-GB"/>
        </w:rPr>
        <w:t xml:space="preserve"> </w:t>
      </w:r>
      <w:r w:rsidR="00D20D2B" w:rsidRPr="00BF6316">
        <w:rPr>
          <w:lang w:val="en-GB"/>
        </w:rPr>
        <w:t>b</w:t>
      </w:r>
      <w:r w:rsidR="001649DA" w:rsidRPr="00BF6316">
        <w:rPr>
          <w:lang w:val="en-GB"/>
        </w:rPr>
        <w:t xml:space="preserve">) and </w:t>
      </w:r>
      <w:r w:rsidRPr="00BF6316">
        <w:rPr>
          <w:lang w:val="en-GB"/>
        </w:rPr>
        <w:t xml:space="preserve">CSS </w:t>
      </w:r>
      <w:r w:rsidR="001649DA" w:rsidRPr="00BF6316">
        <w:rPr>
          <w:lang w:val="en-GB"/>
        </w:rPr>
        <w:t>(</w:t>
      </w:r>
      <w:r w:rsidR="00D20D2B" w:rsidRPr="00BF6316">
        <w:rPr>
          <w:lang w:val="en-GB"/>
        </w:rPr>
        <w:t>c</w:t>
      </w:r>
      <w:r w:rsidR="001649DA" w:rsidRPr="00BF6316">
        <w:rPr>
          <w:lang w:val="en-GB"/>
        </w:rPr>
        <w:t>), of</w:t>
      </w:r>
      <w:r w:rsidR="001649DA" w:rsidRPr="00D20D2B">
        <w:rPr>
          <w:lang w:val="en-GB"/>
        </w:rPr>
        <w:t xml:space="preserve"> all samples on each component.</w:t>
      </w:r>
    </w:p>
    <w:p w14:paraId="76F8E52B" w14:textId="04C0BF2B" w:rsidR="001649DA" w:rsidRDefault="001649DA" w:rsidP="00790A3E">
      <w:pPr>
        <w:spacing w:line="480" w:lineRule="auto"/>
        <w:jc w:val="both"/>
        <w:rPr>
          <w:lang w:val="en-GB"/>
        </w:rPr>
      </w:pPr>
    </w:p>
    <w:p w14:paraId="78B55645" w14:textId="5610039F" w:rsidR="001649DA" w:rsidRDefault="001649DA" w:rsidP="00637109">
      <w:pPr>
        <w:spacing w:line="360" w:lineRule="auto"/>
        <w:jc w:val="both"/>
        <w:rPr>
          <w:lang w:val="en-GB"/>
        </w:rPr>
      </w:pPr>
      <w:r w:rsidRPr="00EB3493">
        <w:rPr>
          <w:b/>
          <w:lang w:val="en-GB"/>
        </w:rPr>
        <w:t>Table S</w:t>
      </w:r>
      <w:r>
        <w:rPr>
          <w:b/>
          <w:lang w:val="en-GB"/>
        </w:rPr>
        <w:t>7</w:t>
      </w:r>
      <w:r w:rsidRPr="00EB3493">
        <w:rPr>
          <w:b/>
          <w:lang w:val="en-GB"/>
        </w:rPr>
        <w:t>.</w:t>
      </w:r>
      <w:r>
        <w:rPr>
          <w:lang w:val="en-GB"/>
        </w:rPr>
        <w:t xml:space="preserve"> </w:t>
      </w:r>
      <w:r w:rsidRPr="00564B88">
        <w:rPr>
          <w:lang w:val="en-GB"/>
        </w:rPr>
        <w:t>Variable</w:t>
      </w:r>
      <w:r>
        <w:rPr>
          <w:lang w:val="en-GB"/>
        </w:rPr>
        <w:t xml:space="preserve">s of the </w:t>
      </w:r>
      <w:r w:rsidRPr="000C4A0F">
        <w:rPr>
          <w:lang w:val="en-GB"/>
        </w:rPr>
        <w:t>principal components analysis</w:t>
      </w:r>
      <w:r>
        <w:rPr>
          <w:lang w:val="en-GB"/>
        </w:rPr>
        <w:t xml:space="preserve"> (PCA) related</w:t>
      </w:r>
      <w:r w:rsidRPr="00681621">
        <w:rPr>
          <w:lang w:val="en-GB"/>
        </w:rPr>
        <w:t xml:space="preserve"> to the content of pesticides in </w:t>
      </w:r>
      <w:r>
        <w:rPr>
          <w:lang w:val="en-GB"/>
        </w:rPr>
        <w:t>water</w:t>
      </w:r>
      <w:r w:rsidRPr="00681621">
        <w:rPr>
          <w:lang w:val="en-GB"/>
        </w:rPr>
        <w:t xml:space="preserve"> and </w:t>
      </w:r>
      <w:r>
        <w:rPr>
          <w:lang w:val="en-GB"/>
        </w:rPr>
        <w:t>pesticide</w:t>
      </w:r>
      <w:r w:rsidRPr="00681621">
        <w:rPr>
          <w:lang w:val="en-GB"/>
        </w:rPr>
        <w:t xml:space="preserve"> distribution (</w:t>
      </w:r>
      <w:r w:rsidRPr="00165A4D">
        <w:rPr>
          <w:sz w:val="22"/>
          <w:szCs w:val="22"/>
          <w:lang w:val="en-US"/>
        </w:rPr>
        <w:t>CSS, water body type, land</w:t>
      </w:r>
      <w:r>
        <w:rPr>
          <w:sz w:val="22"/>
          <w:szCs w:val="22"/>
          <w:lang w:val="en-US"/>
        </w:rPr>
        <w:t xml:space="preserve"> </w:t>
      </w:r>
      <w:r w:rsidRPr="00165A4D">
        <w:rPr>
          <w:sz w:val="22"/>
          <w:szCs w:val="22"/>
          <w:lang w:val="en-US"/>
        </w:rPr>
        <w:t xml:space="preserve">use of the </w:t>
      </w:r>
      <w:proofErr w:type="spellStart"/>
      <w:r w:rsidRPr="00165A4D">
        <w:rPr>
          <w:sz w:val="22"/>
          <w:szCs w:val="22"/>
          <w:lang w:val="en-US"/>
        </w:rPr>
        <w:t>banktop</w:t>
      </w:r>
      <w:proofErr w:type="spellEnd"/>
      <w:r w:rsidRPr="00681621">
        <w:rPr>
          <w:lang w:val="en-GB"/>
        </w:rPr>
        <w:t>)</w:t>
      </w:r>
      <w:r>
        <w:rPr>
          <w:lang w:val="en-GB"/>
        </w:rPr>
        <w:t>. Detail of the influence of each variable in each component.</w:t>
      </w:r>
    </w:p>
    <w:p w14:paraId="5FBB7F03" w14:textId="4B8BE1D7" w:rsidR="001649DA" w:rsidRPr="00747F3B" w:rsidRDefault="0098323D" w:rsidP="001649DA">
      <w:pPr>
        <w:spacing w:line="480" w:lineRule="auto"/>
        <w:rPr>
          <w:lang w:val="en-GB"/>
        </w:rPr>
      </w:pPr>
      <w:r w:rsidRPr="00564B88">
        <w:rPr>
          <w:noProof/>
          <w:lang w:val="en-GB" w:eastAsia="en-GB"/>
        </w:rPr>
        <w:drawing>
          <wp:anchor distT="0" distB="0" distL="114300" distR="114300" simplePos="0" relativeHeight="251727918" behindDoc="0" locked="0" layoutInCell="1" allowOverlap="1" wp14:anchorId="3704904C" wp14:editId="09257438">
            <wp:simplePos x="0" y="0"/>
            <wp:positionH relativeFrom="margin">
              <wp:align>center</wp:align>
            </wp:positionH>
            <wp:positionV relativeFrom="paragraph">
              <wp:posOffset>279042</wp:posOffset>
            </wp:positionV>
            <wp:extent cx="4674235" cy="5259705"/>
            <wp:effectExtent l="0" t="0" r="0" b="0"/>
            <wp:wrapTopAndBottom/>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74235" cy="52597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D8EF68" w14:textId="3EBBF3FC" w:rsidR="001649DA" w:rsidRDefault="001649DA" w:rsidP="00790A3E">
      <w:pPr>
        <w:spacing w:line="480" w:lineRule="auto"/>
        <w:jc w:val="both"/>
        <w:rPr>
          <w:lang w:val="en-GB"/>
        </w:rPr>
      </w:pPr>
    </w:p>
    <w:p w14:paraId="6145B43C" w14:textId="5403C475" w:rsidR="00C12078" w:rsidRDefault="00C12078" w:rsidP="00790A3E">
      <w:pPr>
        <w:spacing w:line="480" w:lineRule="auto"/>
        <w:jc w:val="both"/>
        <w:rPr>
          <w:lang w:val="en-GB"/>
        </w:rPr>
      </w:pPr>
    </w:p>
    <w:p w14:paraId="33E81555" w14:textId="1ABB8F89" w:rsidR="00587497" w:rsidRPr="00587497" w:rsidRDefault="00587497" w:rsidP="00790A3E">
      <w:pPr>
        <w:spacing w:line="480" w:lineRule="auto"/>
        <w:jc w:val="both"/>
        <w:rPr>
          <w:lang w:val="en-US"/>
        </w:rPr>
      </w:pPr>
    </w:p>
    <w:p w14:paraId="38EBB1E2" w14:textId="6A332298" w:rsidR="00587497" w:rsidRDefault="00587497">
      <w:pPr>
        <w:rPr>
          <w:lang w:val="en-GB"/>
        </w:rPr>
      </w:pPr>
      <w:r>
        <w:rPr>
          <w:lang w:val="en-GB"/>
        </w:rPr>
        <w:br w:type="page"/>
      </w:r>
    </w:p>
    <w:p w14:paraId="003F48CE" w14:textId="77777777" w:rsidR="00587497" w:rsidRDefault="00587497" w:rsidP="00790A3E">
      <w:pPr>
        <w:spacing w:line="480" w:lineRule="auto"/>
        <w:jc w:val="both"/>
        <w:rPr>
          <w:lang w:val="en-GB"/>
        </w:rPr>
      </w:pPr>
    </w:p>
    <w:p w14:paraId="1C4E469A" w14:textId="459BC5E5" w:rsidR="00156475" w:rsidRDefault="0098323D" w:rsidP="00790A3E">
      <w:pPr>
        <w:spacing w:line="480" w:lineRule="auto"/>
        <w:jc w:val="both"/>
        <w:rPr>
          <w:lang w:val="en-GB"/>
        </w:rPr>
      </w:pPr>
      <w:r>
        <w:rPr>
          <w:noProof/>
          <w:lang w:val="en-GB" w:eastAsia="en-GB"/>
        </w:rPr>
        <mc:AlternateContent>
          <mc:Choice Requires="wpg">
            <w:drawing>
              <wp:anchor distT="0" distB="0" distL="114300" distR="114300" simplePos="0" relativeHeight="251730990" behindDoc="0" locked="0" layoutInCell="1" allowOverlap="1" wp14:anchorId="0403BAB0" wp14:editId="6C23E2FD">
                <wp:simplePos x="0" y="0"/>
                <wp:positionH relativeFrom="margin">
                  <wp:align>center</wp:align>
                </wp:positionH>
                <wp:positionV relativeFrom="paragraph">
                  <wp:posOffset>69878</wp:posOffset>
                </wp:positionV>
                <wp:extent cx="6872605" cy="5773558"/>
                <wp:effectExtent l="0" t="0" r="4445" b="0"/>
                <wp:wrapTopAndBottom/>
                <wp:docPr id="21" name="Grupo 21"/>
                <wp:cNvGraphicFramePr/>
                <a:graphic xmlns:a="http://schemas.openxmlformats.org/drawingml/2006/main">
                  <a:graphicData uri="http://schemas.microsoft.com/office/word/2010/wordprocessingGroup">
                    <wpg:wgp>
                      <wpg:cNvGrpSpPr/>
                      <wpg:grpSpPr>
                        <a:xfrm>
                          <a:off x="0" y="0"/>
                          <a:ext cx="6872605" cy="5773558"/>
                          <a:chOff x="0" y="0"/>
                          <a:chExt cx="6872605" cy="5773558"/>
                        </a:xfrm>
                      </wpg:grpSpPr>
                      <pic:pic xmlns:pic="http://schemas.openxmlformats.org/drawingml/2006/picture">
                        <pic:nvPicPr>
                          <pic:cNvPr id="10" name="Imagen 10"/>
                          <pic:cNvPicPr>
                            <a:picLocks noChangeAspect="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872605" cy="3529965"/>
                          </a:xfrm>
                          <a:prstGeom prst="rect">
                            <a:avLst/>
                          </a:prstGeom>
                          <a:noFill/>
                        </pic:spPr>
                      </pic:pic>
                      <pic:pic xmlns:pic="http://schemas.openxmlformats.org/drawingml/2006/picture">
                        <pic:nvPicPr>
                          <pic:cNvPr id="18" name="Imagen 18"/>
                          <pic:cNvPicPr>
                            <a:picLocks noChangeAspect="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389613" y="3737113"/>
                            <a:ext cx="6125845" cy="2036445"/>
                          </a:xfrm>
                          <a:prstGeom prst="rect">
                            <a:avLst/>
                          </a:prstGeom>
                          <a:noFill/>
                        </pic:spPr>
                      </pic:pic>
                    </wpg:wg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a14="http://schemas.microsoft.com/office/drawing/2010/main" xmlns:pic="http://schemas.openxmlformats.org/drawingml/2006/picture" xmlns:a="http://schemas.openxmlformats.org/drawingml/2006/main">
            <w:pict>
              <v:group id="Grupo 21" style="position:absolute;margin-left:0;margin-top:5.5pt;width:541.15pt;height:454.6pt;z-index:251730990;mso-position-horizontal:center;mso-position-horizontal-relative:margin" coordsize="68726,57735" o:spid="_x0000_s1026" w14:anchorId="274C4F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n 10" style="position:absolute;width:68726;height:35299;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">
                  <v:imagedata o:title="" r:id="rId42"/>
                  <v:path arrowok="t"/>
                </v:shape>
                <v:shape id="Imagen 18" style="position:absolute;left:3896;top:37371;width:61258;height:20364;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">
                  <v:imagedata o:title="" r:id="rId43"/>
                  <v:path arrowok="t"/>
                </v:shape>
                <w10:wrap type="topAndBottom" anchorx="margin"/>
              </v:group>
            </w:pict>
          </mc:Fallback>
        </mc:AlternateContent>
      </w:r>
    </w:p>
    <w:p w14:paraId="0B7ED1B3" w14:textId="77777777" w:rsidR="0098323D" w:rsidRDefault="0098323D" w:rsidP="00790A3E">
      <w:pPr>
        <w:spacing w:line="480" w:lineRule="auto"/>
        <w:jc w:val="both"/>
        <w:rPr>
          <w:b/>
          <w:lang w:val="en-GB"/>
        </w:rPr>
      </w:pPr>
    </w:p>
    <w:p w14:paraId="7E5994D9" w14:textId="7C942751" w:rsidR="0098323D" w:rsidRDefault="00156475" w:rsidP="00637109">
      <w:pPr>
        <w:spacing w:line="360" w:lineRule="auto"/>
        <w:jc w:val="both"/>
        <w:rPr>
          <w:lang w:val="en-GB"/>
        </w:rPr>
      </w:pPr>
      <w:r w:rsidRPr="00156475">
        <w:rPr>
          <w:b/>
          <w:lang w:val="en-GB"/>
        </w:rPr>
        <w:t>Figur</w:t>
      </w:r>
      <w:r w:rsidR="00B7273A">
        <w:rPr>
          <w:b/>
          <w:lang w:val="en-GB"/>
        </w:rPr>
        <w:t>e</w:t>
      </w:r>
      <w:r w:rsidRPr="00156475">
        <w:rPr>
          <w:b/>
          <w:lang w:val="en-GB"/>
        </w:rPr>
        <w:t xml:space="preserve"> S</w:t>
      </w:r>
      <w:r w:rsidR="00EB4D0C">
        <w:rPr>
          <w:b/>
          <w:lang w:val="en-GB"/>
        </w:rPr>
        <w:t>4</w:t>
      </w:r>
      <w:r w:rsidRPr="00156475">
        <w:rPr>
          <w:b/>
          <w:lang w:val="en-GB"/>
        </w:rPr>
        <w:t>.</w:t>
      </w:r>
      <w:r w:rsidR="00526554" w:rsidRPr="00526554">
        <w:rPr>
          <w:lang w:val="en-GB"/>
        </w:rPr>
        <w:t xml:space="preserve"> </w:t>
      </w:r>
      <w:r w:rsidRPr="00526554">
        <w:rPr>
          <w:lang w:val="en-GB"/>
        </w:rPr>
        <w:t>Total concentration (</w:t>
      </w:r>
      <w:r w:rsidR="0098323D">
        <w:rPr>
          <w:lang w:val="en-GB"/>
        </w:rPr>
        <w:t>a</w:t>
      </w:r>
      <w:r w:rsidRPr="00526554">
        <w:rPr>
          <w:lang w:val="en-GB"/>
        </w:rPr>
        <w:t>; ng/L) and number of pesticides (</w:t>
      </w:r>
      <w:r w:rsidR="0098323D">
        <w:rPr>
          <w:lang w:val="en-GB"/>
        </w:rPr>
        <w:t>b</w:t>
      </w:r>
      <w:r w:rsidR="00526554" w:rsidRPr="00526554">
        <w:rPr>
          <w:lang w:val="en-GB"/>
        </w:rPr>
        <w:t>) in water related to the distance (m) to agricultural fields</w:t>
      </w:r>
      <w:r w:rsidR="007C775D">
        <w:rPr>
          <w:lang w:val="en-GB"/>
        </w:rPr>
        <w:t>.</w:t>
      </w:r>
    </w:p>
    <w:p w14:paraId="4DA089D7" w14:textId="77777777" w:rsidR="00B7273A" w:rsidRPr="00B7273A" w:rsidRDefault="00B7273A" w:rsidP="00790A3E">
      <w:pPr>
        <w:spacing w:line="480" w:lineRule="auto"/>
        <w:jc w:val="both"/>
        <w:rPr>
          <w:lang w:val="en-US"/>
        </w:rPr>
      </w:pPr>
    </w:p>
    <w:p w14:paraId="4CFEE951" w14:textId="05D2F271" w:rsidR="00156475" w:rsidRPr="00156475" w:rsidRDefault="00526554" w:rsidP="00790A3E">
      <w:pPr>
        <w:spacing w:line="480" w:lineRule="auto"/>
        <w:jc w:val="both"/>
        <w:rPr>
          <w:lang w:val="en-GB"/>
        </w:rPr>
        <w:sectPr w:rsidR="00156475" w:rsidRPr="00156475" w:rsidSect="00064A63">
          <w:pgSz w:w="11906" w:h="16838"/>
          <w:pgMar w:top="1417" w:right="1701" w:bottom="1417" w:left="1701" w:header="708" w:footer="708" w:gutter="0"/>
          <w:cols w:space="708"/>
          <w:docGrid w:linePitch="360"/>
        </w:sectPr>
      </w:pPr>
      <w:r w:rsidRPr="00526554">
        <w:rPr>
          <w:lang w:val="en-GB"/>
        </w:rPr>
        <w:t>.</w:t>
      </w:r>
    </w:p>
    <w:p w14:paraId="3AD0F238" w14:textId="75305692" w:rsidR="005229BE" w:rsidRDefault="005229BE" w:rsidP="005229BE">
      <w:pPr>
        <w:rPr>
          <w:lang w:val="en-GB"/>
        </w:rPr>
        <w:sectPr w:rsidR="005229BE" w:rsidSect="003B196B">
          <w:pgSz w:w="16838" w:h="11906" w:orient="landscape"/>
          <w:pgMar w:top="1701" w:right="1417" w:bottom="1701" w:left="1417" w:header="708" w:footer="708" w:gutter="0"/>
          <w:cols w:space="708"/>
          <w:docGrid w:linePitch="360"/>
        </w:sectPr>
      </w:pPr>
      <w:r>
        <w:rPr>
          <w:noProof/>
          <w:lang w:val="en-GB" w:eastAsia="en-GB"/>
        </w:rPr>
        <w:lastRenderedPageBreak/>
        <w:drawing>
          <wp:anchor distT="0" distB="0" distL="114300" distR="114300" simplePos="0" relativeHeight="251783214" behindDoc="0" locked="0" layoutInCell="1" allowOverlap="1" wp14:anchorId="044FAFE8" wp14:editId="46869CF7">
            <wp:simplePos x="0" y="0"/>
            <wp:positionH relativeFrom="margin">
              <wp:align>center</wp:align>
            </wp:positionH>
            <wp:positionV relativeFrom="paragraph">
              <wp:posOffset>0</wp:posOffset>
            </wp:positionV>
            <wp:extent cx="9611360" cy="5029200"/>
            <wp:effectExtent l="0" t="0" r="8890" b="0"/>
            <wp:wrapTopAndBottom/>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Figura S5 HR.emf"/>
                    <pic:cNvPicPr/>
                  </pic:nvPicPr>
                  <pic:blipFill rotWithShape="1">
                    <a:blip r:embed="rId44" cstate="print">
                      <a:extLst>
                        <a:ext uri="{28A0092B-C50C-407E-A947-70E740481C1C}">
                          <a14:useLocalDpi xmlns:a14="http://schemas.microsoft.com/office/drawing/2010/main" val="0"/>
                        </a:ext>
                      </a:extLst>
                    </a:blip>
                    <a:srcRect t="1581" r="1889" b="7164"/>
                    <a:stretch/>
                  </pic:blipFill>
                  <pic:spPr bwMode="auto">
                    <a:xfrm>
                      <a:off x="0" y="0"/>
                      <a:ext cx="9611360" cy="5029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31CCA">
        <w:rPr>
          <w:b/>
          <w:lang w:val="en-GB"/>
        </w:rPr>
        <w:t>Figure S</w:t>
      </w:r>
      <w:r>
        <w:rPr>
          <w:b/>
          <w:lang w:val="en-GB"/>
        </w:rPr>
        <w:t>5</w:t>
      </w:r>
      <w:r w:rsidRPr="00C31CCA">
        <w:rPr>
          <w:b/>
          <w:lang w:val="en-GB"/>
        </w:rPr>
        <w:t>.</w:t>
      </w:r>
      <w:r>
        <w:rPr>
          <w:lang w:val="en-GB"/>
        </w:rPr>
        <w:t xml:space="preserve"> </w:t>
      </w:r>
      <w:r w:rsidRPr="00EE607E">
        <w:rPr>
          <w:lang w:val="en-GB"/>
        </w:rPr>
        <w:t>Contribu</w:t>
      </w:r>
      <w:r>
        <w:rPr>
          <w:lang w:val="en-GB"/>
        </w:rPr>
        <w:t xml:space="preserve">tion (%) of each pesticide to the total in water from each CSS. Only the first 20 pesticides with higher contribution and </w:t>
      </w:r>
      <w:proofErr w:type="spellStart"/>
      <w:proofErr w:type="gramStart"/>
      <w:r>
        <w:rPr>
          <w:lang w:val="en-GB"/>
        </w:rPr>
        <w:t>Df</w:t>
      </w:r>
      <w:proofErr w:type="spellEnd"/>
      <w:proofErr w:type="gramEnd"/>
      <w:r>
        <w:rPr>
          <w:lang w:val="en-GB"/>
        </w:rPr>
        <w:t xml:space="preserve"> &gt; 10% in each CSS are shown.</w:t>
      </w:r>
    </w:p>
    <w:p w14:paraId="6EA4121E" w14:textId="0E8E37E7" w:rsidR="006B7E23" w:rsidRDefault="006E0891">
      <w:pPr>
        <w:rPr>
          <w:lang w:val="en-GB"/>
        </w:rPr>
      </w:pPr>
      <w:r w:rsidRPr="006E0891">
        <w:rPr>
          <w:noProof/>
          <w:lang w:val="en-GB" w:eastAsia="en-GB"/>
        </w:rPr>
        <w:lastRenderedPageBreak/>
        <w:drawing>
          <wp:anchor distT="0" distB="0" distL="114300" distR="114300" simplePos="0" relativeHeight="251765806" behindDoc="0" locked="0" layoutInCell="1" allowOverlap="1" wp14:anchorId="31D6970B" wp14:editId="739B6809">
            <wp:simplePos x="0" y="0"/>
            <wp:positionH relativeFrom="margin">
              <wp:posOffset>-520234</wp:posOffset>
            </wp:positionH>
            <wp:positionV relativeFrom="paragraph">
              <wp:posOffset>557782</wp:posOffset>
            </wp:positionV>
            <wp:extent cx="9939763" cy="4839418"/>
            <wp:effectExtent l="0" t="0" r="4445" b="0"/>
            <wp:wrapTopAndBottom/>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9940597" cy="4839824"/>
                    </a:xfrm>
                    <a:prstGeom prst="rect">
                      <a:avLst/>
                    </a:prstGeom>
                    <a:noFill/>
                    <a:ln>
                      <a:noFill/>
                    </a:ln>
                  </pic:spPr>
                </pic:pic>
              </a:graphicData>
            </a:graphic>
            <wp14:sizeRelH relativeFrom="page">
              <wp14:pctWidth>0</wp14:pctWidth>
            </wp14:sizeRelH>
            <wp14:sizeRelV relativeFrom="page">
              <wp14:pctHeight>0</wp14:pctHeight>
            </wp14:sizeRelV>
          </wp:anchor>
        </w:drawing>
      </w:r>
      <w:r w:rsidR="006B7E23" w:rsidRPr="4CED8B8F">
        <w:rPr>
          <w:b/>
          <w:bCs/>
          <w:lang w:val="en-GB"/>
        </w:rPr>
        <w:t>Table S</w:t>
      </w:r>
      <w:r w:rsidR="008D5399">
        <w:rPr>
          <w:b/>
          <w:bCs/>
          <w:lang w:val="en-GB"/>
        </w:rPr>
        <w:t>8</w:t>
      </w:r>
      <w:r w:rsidR="006B7E23" w:rsidRPr="4CED8B8F">
        <w:rPr>
          <w:b/>
          <w:bCs/>
          <w:lang w:val="en-GB"/>
        </w:rPr>
        <w:t xml:space="preserve">. </w:t>
      </w:r>
      <w:r w:rsidR="006B7E23" w:rsidRPr="00B4772B">
        <w:rPr>
          <w:lang w:val="en-GB"/>
        </w:rPr>
        <w:t>Compliance with reference values in water.</w:t>
      </w:r>
      <w:r w:rsidR="00C97A38">
        <w:rPr>
          <w:lang w:val="en-GB"/>
        </w:rPr>
        <w:t xml:space="preserve"> </w:t>
      </w:r>
      <w:r w:rsidR="00C97A38" w:rsidRPr="00C97A38">
        <w:rPr>
          <w:lang w:val="en-GB"/>
        </w:rPr>
        <w:t>AA-EQS: Annual Average Environmental Quality Standard, MAC-EQS: Maximum Allowable Concentration Environmental Quality Standard, RAC: Regulatory Acceptable Concentration.</w:t>
      </w:r>
      <w:r w:rsidR="00C97A38">
        <w:rPr>
          <w:lang w:val="en-GB"/>
        </w:rPr>
        <w:t xml:space="preserve"> (</w:t>
      </w:r>
      <w:r w:rsidR="00C97A38" w:rsidRPr="00C97A38">
        <w:rPr>
          <w:lang w:val="en-GB"/>
        </w:rPr>
        <w:t>Green: value detected in water &lt; reference value; Red: value detected in water &gt; reference value; Blue: no reference value. 'X': Not detected</w:t>
      </w:r>
      <w:r w:rsidR="00C97A38">
        <w:rPr>
          <w:lang w:val="en-GB"/>
        </w:rPr>
        <w:t>)</w:t>
      </w:r>
      <w:r w:rsidR="00C97A38" w:rsidRPr="00C97A38">
        <w:rPr>
          <w:lang w:val="en-GB"/>
        </w:rPr>
        <w:t>.</w:t>
      </w:r>
    </w:p>
    <w:p w14:paraId="6461164A" w14:textId="3A4909B3" w:rsidR="006B7E23" w:rsidRPr="00B4772B" w:rsidRDefault="4CED8B8F">
      <w:pPr>
        <w:rPr>
          <w:lang w:val="en-GB"/>
        </w:rPr>
      </w:pPr>
      <w:r w:rsidRPr="4CED8B8F">
        <w:rPr>
          <w:b/>
          <w:bCs/>
          <w:lang w:val="en-GB"/>
        </w:rPr>
        <w:lastRenderedPageBreak/>
        <w:t>Table S</w:t>
      </w:r>
      <w:r w:rsidR="008D5399">
        <w:rPr>
          <w:b/>
          <w:bCs/>
          <w:lang w:val="en-GB"/>
        </w:rPr>
        <w:t>8</w:t>
      </w:r>
      <w:r w:rsidRPr="4CED8B8F">
        <w:rPr>
          <w:b/>
          <w:bCs/>
          <w:lang w:val="en-GB"/>
        </w:rPr>
        <w:t xml:space="preserve"> (</w:t>
      </w:r>
      <w:proofErr w:type="spellStart"/>
      <w:r w:rsidRPr="4CED8B8F">
        <w:rPr>
          <w:b/>
          <w:bCs/>
          <w:lang w:val="en-GB"/>
        </w:rPr>
        <w:t>cont</w:t>
      </w:r>
      <w:proofErr w:type="spellEnd"/>
      <w:r w:rsidRPr="4CED8B8F">
        <w:rPr>
          <w:b/>
          <w:bCs/>
          <w:lang w:val="en-GB"/>
        </w:rPr>
        <w:t xml:space="preserve">). </w:t>
      </w:r>
      <w:r w:rsidRPr="4CED8B8F">
        <w:rPr>
          <w:lang w:val="en-GB"/>
        </w:rPr>
        <w:t>Compliance with reference values in water. AA-EQS: Annual Average Environmental Quality Standard, MAC-EQS: Maximum Allowable Concentration Environmental Quality Standard, RAC: Regulatory Acceptable Concentration. (Green: value detected in water &lt; reference value; Red: value detected in water &gt; reference value; Blue: no reference value. 'X': Not detected).</w:t>
      </w:r>
    </w:p>
    <w:p w14:paraId="04116B08" w14:textId="4CF2F7AE" w:rsidR="006B7E23" w:rsidRDefault="006B7E23">
      <w:pPr>
        <w:rPr>
          <w:b/>
          <w:sz w:val="22"/>
          <w:szCs w:val="22"/>
          <w:lang w:val="en-GB"/>
        </w:rPr>
      </w:pPr>
      <w:r w:rsidRPr="006B7E23">
        <w:rPr>
          <w:noProof/>
          <w:lang w:val="en-GB" w:eastAsia="en-GB"/>
        </w:rPr>
        <w:drawing>
          <wp:anchor distT="0" distB="0" distL="114300" distR="114300" simplePos="0" relativeHeight="251738158" behindDoc="0" locked="0" layoutInCell="1" allowOverlap="1" wp14:anchorId="0B89A035" wp14:editId="15A1E279">
            <wp:simplePos x="0" y="0"/>
            <wp:positionH relativeFrom="margin">
              <wp:align>center</wp:align>
            </wp:positionH>
            <wp:positionV relativeFrom="paragraph">
              <wp:posOffset>258804</wp:posOffset>
            </wp:positionV>
            <wp:extent cx="9984927" cy="4710872"/>
            <wp:effectExtent l="0" t="0" r="0" b="0"/>
            <wp:wrapTopAndBottom/>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9984927" cy="47108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60EB871" w14:textId="4E30B85C" w:rsidR="006B7E23" w:rsidRPr="00B4772B" w:rsidRDefault="006B7E23">
      <w:pPr>
        <w:rPr>
          <w:lang w:val="en-GB"/>
        </w:rPr>
      </w:pPr>
      <w:r w:rsidRPr="00B4772B">
        <w:rPr>
          <w:b/>
          <w:lang w:val="en-GB"/>
        </w:rPr>
        <w:lastRenderedPageBreak/>
        <w:t>Table S</w:t>
      </w:r>
      <w:r w:rsidR="008D5399">
        <w:rPr>
          <w:b/>
          <w:lang w:val="en-GB"/>
        </w:rPr>
        <w:t>8</w:t>
      </w:r>
      <w:r w:rsidRPr="00B4772B">
        <w:rPr>
          <w:b/>
          <w:lang w:val="en-GB"/>
        </w:rPr>
        <w:t xml:space="preserve"> (</w:t>
      </w:r>
      <w:proofErr w:type="spellStart"/>
      <w:r w:rsidRPr="00B4772B">
        <w:rPr>
          <w:b/>
          <w:lang w:val="en-GB"/>
        </w:rPr>
        <w:t>cont</w:t>
      </w:r>
      <w:proofErr w:type="spellEnd"/>
      <w:r w:rsidRPr="00B4772B">
        <w:rPr>
          <w:b/>
          <w:lang w:val="en-GB"/>
        </w:rPr>
        <w:t xml:space="preserve">). </w:t>
      </w:r>
      <w:r w:rsidRPr="00B4772B">
        <w:rPr>
          <w:lang w:val="en-GB"/>
        </w:rPr>
        <w:t>Compliance with reference values in water.</w:t>
      </w:r>
      <w:r w:rsidR="00C97A38" w:rsidRPr="00C97A38">
        <w:rPr>
          <w:lang w:val="en-GB"/>
        </w:rPr>
        <w:t xml:space="preserve"> AA-EQS: Annual Average Environmental Quality Standard, MAC-EQS: Maximum Allowable Concentration Environmental Quality Standard, RAC: Regulatory Acceptable Concentration.</w:t>
      </w:r>
      <w:r w:rsidR="00C97A38">
        <w:rPr>
          <w:lang w:val="en-GB"/>
        </w:rPr>
        <w:t xml:space="preserve"> (</w:t>
      </w:r>
      <w:r w:rsidR="00C97A38" w:rsidRPr="00C97A38">
        <w:rPr>
          <w:lang w:val="en-GB"/>
        </w:rPr>
        <w:t>Green: value detected in water &lt; reference value; Red: value detected in water &gt; reference value; Blue: no reference value. 'X': Not detected</w:t>
      </w:r>
      <w:r w:rsidR="00C97A38">
        <w:rPr>
          <w:lang w:val="en-GB"/>
        </w:rPr>
        <w:t>)</w:t>
      </w:r>
      <w:r w:rsidR="00C97A38" w:rsidRPr="00C97A38">
        <w:rPr>
          <w:lang w:val="en-GB"/>
        </w:rPr>
        <w:t>.</w:t>
      </w:r>
    </w:p>
    <w:p w14:paraId="405BE8D7" w14:textId="330AE3EF" w:rsidR="006B7E23" w:rsidRDefault="00C97A38">
      <w:pPr>
        <w:rPr>
          <w:sz w:val="22"/>
          <w:szCs w:val="22"/>
          <w:lang w:val="en-GB"/>
        </w:rPr>
      </w:pPr>
      <w:r w:rsidRPr="006B7E23">
        <w:rPr>
          <w:noProof/>
          <w:lang w:val="en-GB" w:eastAsia="en-GB"/>
        </w:rPr>
        <w:drawing>
          <wp:anchor distT="0" distB="0" distL="114300" distR="114300" simplePos="0" relativeHeight="251739182" behindDoc="0" locked="0" layoutInCell="1" allowOverlap="1" wp14:anchorId="161D8382" wp14:editId="4434D3F8">
            <wp:simplePos x="0" y="0"/>
            <wp:positionH relativeFrom="margin">
              <wp:posOffset>-509270</wp:posOffset>
            </wp:positionH>
            <wp:positionV relativeFrom="paragraph">
              <wp:posOffset>165735</wp:posOffset>
            </wp:positionV>
            <wp:extent cx="9953731" cy="4695825"/>
            <wp:effectExtent l="0" t="0" r="9525" b="0"/>
            <wp:wrapTopAndBottom/>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9953731" cy="4695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AA915D0" w14:textId="41AB0CA1" w:rsidR="006B7E23" w:rsidRDefault="006B7E23">
      <w:pPr>
        <w:rPr>
          <w:b/>
          <w:sz w:val="22"/>
          <w:szCs w:val="22"/>
          <w:lang w:val="en-GB"/>
        </w:rPr>
      </w:pPr>
    </w:p>
    <w:p w14:paraId="48F5F924" w14:textId="310C3C41" w:rsidR="00F27B1F" w:rsidRPr="00B4772B" w:rsidRDefault="4CED8B8F" w:rsidP="00F27B1F">
      <w:pPr>
        <w:rPr>
          <w:lang w:val="en-GB"/>
        </w:rPr>
      </w:pPr>
      <w:r w:rsidRPr="4CED8B8F">
        <w:rPr>
          <w:b/>
          <w:bCs/>
          <w:lang w:val="en-GB"/>
        </w:rPr>
        <w:t>Table S</w:t>
      </w:r>
      <w:r w:rsidR="008D5399">
        <w:rPr>
          <w:b/>
          <w:bCs/>
          <w:lang w:val="en-GB"/>
        </w:rPr>
        <w:t>8</w:t>
      </w:r>
      <w:r w:rsidRPr="4CED8B8F">
        <w:rPr>
          <w:b/>
          <w:bCs/>
          <w:lang w:val="en-GB"/>
        </w:rPr>
        <w:t xml:space="preserve"> (</w:t>
      </w:r>
      <w:proofErr w:type="spellStart"/>
      <w:r w:rsidRPr="4CED8B8F">
        <w:rPr>
          <w:b/>
          <w:bCs/>
          <w:lang w:val="en-GB"/>
        </w:rPr>
        <w:t>cont</w:t>
      </w:r>
      <w:proofErr w:type="spellEnd"/>
      <w:r w:rsidRPr="4CED8B8F">
        <w:rPr>
          <w:b/>
          <w:bCs/>
          <w:lang w:val="en-GB"/>
        </w:rPr>
        <w:t xml:space="preserve">). </w:t>
      </w:r>
      <w:r w:rsidRPr="4CED8B8F">
        <w:rPr>
          <w:lang w:val="en-GB"/>
        </w:rPr>
        <w:t>Compliance with reference values in water. AA-EQS: Annual Average Environmental Quality Standard, MAC-EQS: Maximum Allowable Concentration Environmental Quality Standard, RAC: Regulatory Acceptable Concentration. (Green: value detected in water &lt; reference value; Red: value detected in water &gt; reference value; Blue: no reference value. X: Not detected).</w:t>
      </w:r>
    </w:p>
    <w:p w14:paraId="0D3A2887" w14:textId="07DF56D2" w:rsidR="00F27B1F" w:rsidRDefault="00F27B1F">
      <w:pPr>
        <w:rPr>
          <w:b/>
          <w:sz w:val="22"/>
          <w:szCs w:val="22"/>
          <w:lang w:val="en-GB"/>
        </w:rPr>
      </w:pPr>
    </w:p>
    <w:p w14:paraId="2627EA6B" w14:textId="3D704C00" w:rsidR="00F27B1F" w:rsidRDefault="006D3BC2">
      <w:pPr>
        <w:rPr>
          <w:b/>
          <w:sz w:val="22"/>
          <w:szCs w:val="22"/>
          <w:lang w:val="en-GB"/>
        </w:rPr>
      </w:pPr>
      <w:r w:rsidRPr="006D3BC2">
        <w:rPr>
          <w:noProof/>
          <w:lang w:val="en-GB" w:eastAsia="en-GB"/>
        </w:rPr>
        <w:drawing>
          <wp:anchor distT="0" distB="0" distL="114300" distR="114300" simplePos="0" relativeHeight="251776046" behindDoc="0" locked="0" layoutInCell="1" allowOverlap="1" wp14:anchorId="5287C211" wp14:editId="2A70338F">
            <wp:simplePos x="0" y="0"/>
            <wp:positionH relativeFrom="margin">
              <wp:posOffset>-575310</wp:posOffset>
            </wp:positionH>
            <wp:positionV relativeFrom="paragraph">
              <wp:posOffset>209550</wp:posOffset>
            </wp:positionV>
            <wp:extent cx="10044430" cy="1966595"/>
            <wp:effectExtent l="0" t="0" r="0" b="0"/>
            <wp:wrapTopAndBottom/>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0044430" cy="1966595"/>
                    </a:xfrm>
                    <a:prstGeom prst="rect">
                      <a:avLst/>
                    </a:prstGeom>
                    <a:noFill/>
                    <a:ln>
                      <a:noFill/>
                    </a:ln>
                  </pic:spPr>
                </pic:pic>
              </a:graphicData>
            </a:graphic>
            <wp14:sizeRelH relativeFrom="page">
              <wp14:pctWidth>0</wp14:pctWidth>
            </wp14:sizeRelH>
            <wp14:sizeRelV relativeFrom="page">
              <wp14:pctHeight>0</wp14:pctHeight>
            </wp14:sizeRelV>
          </wp:anchor>
        </w:drawing>
      </w:r>
      <w:r w:rsidR="006E0891" w:rsidRPr="00C36F43">
        <w:rPr>
          <w:lang w:val="en-GB"/>
        </w:rPr>
        <w:t xml:space="preserve"> </w:t>
      </w:r>
    </w:p>
    <w:p w14:paraId="6D984D88" w14:textId="3BB7DA5D" w:rsidR="00F27B1F" w:rsidRDefault="00F27B1F">
      <w:pPr>
        <w:rPr>
          <w:b/>
          <w:sz w:val="22"/>
          <w:szCs w:val="22"/>
          <w:lang w:val="en-GB"/>
        </w:rPr>
      </w:pPr>
    </w:p>
    <w:p w14:paraId="1740F449" w14:textId="0CE8CB4D" w:rsidR="00637109" w:rsidRDefault="00637109">
      <w:pPr>
        <w:rPr>
          <w:b/>
          <w:sz w:val="22"/>
          <w:szCs w:val="22"/>
          <w:lang w:val="en-GB"/>
        </w:rPr>
      </w:pPr>
    </w:p>
    <w:p w14:paraId="59CC0BBC" w14:textId="47407062" w:rsidR="00637109" w:rsidRDefault="00637109">
      <w:pPr>
        <w:rPr>
          <w:b/>
          <w:sz w:val="22"/>
          <w:szCs w:val="22"/>
          <w:lang w:val="en-GB"/>
        </w:rPr>
      </w:pPr>
    </w:p>
    <w:p w14:paraId="0E243EFD" w14:textId="387175B3" w:rsidR="00637109" w:rsidRDefault="00637109">
      <w:pPr>
        <w:rPr>
          <w:b/>
          <w:sz w:val="22"/>
          <w:szCs w:val="22"/>
          <w:lang w:val="en-GB"/>
        </w:rPr>
      </w:pPr>
    </w:p>
    <w:p w14:paraId="73BD16B6" w14:textId="1BF001A5" w:rsidR="00637109" w:rsidRDefault="00637109">
      <w:pPr>
        <w:rPr>
          <w:b/>
          <w:sz w:val="22"/>
          <w:szCs w:val="22"/>
          <w:lang w:val="en-GB"/>
        </w:rPr>
      </w:pPr>
    </w:p>
    <w:p w14:paraId="617BCA91" w14:textId="562373E0" w:rsidR="00637109" w:rsidRDefault="00637109">
      <w:pPr>
        <w:rPr>
          <w:b/>
          <w:sz w:val="22"/>
          <w:szCs w:val="22"/>
          <w:lang w:val="en-GB"/>
        </w:rPr>
      </w:pPr>
    </w:p>
    <w:p w14:paraId="29213D01" w14:textId="1225E258" w:rsidR="00637109" w:rsidRDefault="00637109">
      <w:pPr>
        <w:rPr>
          <w:b/>
          <w:sz w:val="22"/>
          <w:szCs w:val="22"/>
          <w:lang w:val="en-GB"/>
        </w:rPr>
      </w:pPr>
    </w:p>
    <w:p w14:paraId="5269060F" w14:textId="7E1A5DC8" w:rsidR="00637109" w:rsidRDefault="00637109">
      <w:pPr>
        <w:rPr>
          <w:b/>
          <w:sz w:val="22"/>
          <w:szCs w:val="22"/>
          <w:lang w:val="en-GB"/>
        </w:rPr>
      </w:pPr>
    </w:p>
    <w:p w14:paraId="548CBA24" w14:textId="006C1251" w:rsidR="00637109" w:rsidRDefault="00637109">
      <w:pPr>
        <w:rPr>
          <w:b/>
          <w:sz w:val="22"/>
          <w:szCs w:val="22"/>
          <w:lang w:val="en-GB"/>
        </w:rPr>
      </w:pPr>
    </w:p>
    <w:p w14:paraId="4D0766D2" w14:textId="6C86E37D" w:rsidR="00637109" w:rsidRDefault="00637109">
      <w:pPr>
        <w:rPr>
          <w:b/>
          <w:sz w:val="22"/>
          <w:szCs w:val="22"/>
          <w:lang w:val="en-GB"/>
        </w:rPr>
      </w:pPr>
    </w:p>
    <w:p w14:paraId="0DD23277" w14:textId="3FAA6DE9" w:rsidR="00637109" w:rsidRDefault="00637109">
      <w:pPr>
        <w:rPr>
          <w:b/>
          <w:sz w:val="22"/>
          <w:szCs w:val="22"/>
          <w:lang w:val="en-GB"/>
        </w:rPr>
      </w:pPr>
    </w:p>
    <w:p w14:paraId="08474C2E" w14:textId="2216316A" w:rsidR="00637109" w:rsidRDefault="00637109">
      <w:pPr>
        <w:rPr>
          <w:b/>
          <w:sz w:val="22"/>
          <w:szCs w:val="22"/>
          <w:lang w:val="en-GB"/>
        </w:rPr>
      </w:pPr>
    </w:p>
    <w:p w14:paraId="7E3E7B5B" w14:textId="6344B277" w:rsidR="00B53E3C" w:rsidRDefault="00E70BFE">
      <w:pPr>
        <w:rPr>
          <w:b/>
          <w:sz w:val="22"/>
          <w:szCs w:val="22"/>
          <w:lang w:val="en-GB"/>
        </w:rPr>
        <w:sectPr w:rsidR="00B53E3C" w:rsidSect="00C42688">
          <w:pgSz w:w="16838" w:h="11906" w:orient="landscape"/>
          <w:pgMar w:top="1701" w:right="1417" w:bottom="1701" w:left="1417" w:header="708" w:footer="708" w:gutter="0"/>
          <w:cols w:space="708"/>
          <w:docGrid w:linePitch="360"/>
        </w:sectPr>
      </w:pPr>
      <w:r>
        <w:rPr>
          <w:b/>
          <w:noProof/>
          <w:sz w:val="22"/>
          <w:szCs w:val="22"/>
          <w:lang w:val="en-GB" w:eastAsia="en-GB"/>
        </w:rPr>
        <w:lastRenderedPageBreak/>
        <w:drawing>
          <wp:anchor distT="0" distB="0" distL="114300" distR="114300" simplePos="0" relativeHeight="251782190" behindDoc="0" locked="0" layoutInCell="1" allowOverlap="1" wp14:anchorId="525EEB5A" wp14:editId="4969D0B1">
            <wp:simplePos x="0" y="0"/>
            <wp:positionH relativeFrom="margin">
              <wp:posOffset>99145</wp:posOffset>
            </wp:positionH>
            <wp:positionV relativeFrom="paragraph">
              <wp:posOffset>93345</wp:posOffset>
            </wp:positionV>
            <wp:extent cx="8951595" cy="4762500"/>
            <wp:effectExtent l="0" t="0" r="1905" b="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a S6 HR.emf"/>
                    <pic:cNvPicPr/>
                  </pic:nvPicPr>
                  <pic:blipFill rotWithShape="1">
                    <a:blip r:embed="rId49" cstate="print">
                      <a:extLst>
                        <a:ext uri="{28A0092B-C50C-407E-A947-70E740481C1C}">
                          <a14:useLocalDpi xmlns:a14="http://schemas.microsoft.com/office/drawing/2010/main" val="0"/>
                        </a:ext>
                      </a:extLst>
                    </a:blip>
                    <a:srcRect l="22706" t="20720" r="24415" b="29258"/>
                    <a:stretch/>
                  </pic:blipFill>
                  <pic:spPr bwMode="auto">
                    <a:xfrm>
                      <a:off x="0" y="0"/>
                      <a:ext cx="8951595" cy="4762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37109" w:rsidRPr="00C31CCA">
        <w:rPr>
          <w:b/>
          <w:lang w:val="en-GB"/>
        </w:rPr>
        <w:t>Figure S</w:t>
      </w:r>
      <w:r w:rsidR="00616E5A">
        <w:rPr>
          <w:b/>
          <w:lang w:val="en-GB"/>
        </w:rPr>
        <w:t>6</w:t>
      </w:r>
      <w:r w:rsidR="00637109" w:rsidRPr="00C31CCA">
        <w:rPr>
          <w:b/>
          <w:lang w:val="en-GB"/>
        </w:rPr>
        <w:t>.</w:t>
      </w:r>
      <w:r w:rsidR="00637109">
        <w:rPr>
          <w:lang w:val="en-GB"/>
        </w:rPr>
        <w:t xml:space="preserve"> </w:t>
      </w:r>
      <w:r w:rsidR="00E77F42">
        <w:rPr>
          <w:lang w:val="en-GB"/>
        </w:rPr>
        <w:t xml:space="preserve">Exceedances of </w:t>
      </w:r>
      <w:r w:rsidR="00637109" w:rsidRPr="4CED8B8F">
        <w:rPr>
          <w:lang w:val="en-GB"/>
        </w:rPr>
        <w:t>reference values in water. AA-EQS: Annual Average Environmental Quality Standard, MAC-EQS: Maximum Allowable Concentration Environmental Quality Standard</w:t>
      </w:r>
      <w:r w:rsidR="00637109">
        <w:rPr>
          <w:lang w:val="en-GB"/>
        </w:rPr>
        <w:t xml:space="preserve"> (European Commission 2013, 2022)</w:t>
      </w:r>
      <w:r w:rsidR="00637109" w:rsidRPr="4CED8B8F">
        <w:rPr>
          <w:lang w:val="en-GB"/>
        </w:rPr>
        <w:t>, RAC: Regulatory Acceptable Concentration</w:t>
      </w:r>
      <w:r w:rsidR="00637109">
        <w:rPr>
          <w:lang w:val="en-GB"/>
        </w:rPr>
        <w:t xml:space="preserve"> (UBA, 2020).</w:t>
      </w:r>
      <w:r w:rsidR="006B7E23">
        <w:rPr>
          <w:b/>
          <w:sz w:val="22"/>
          <w:szCs w:val="22"/>
          <w:lang w:val="en-GB"/>
        </w:rPr>
        <w:br w:type="page"/>
      </w:r>
    </w:p>
    <w:p w14:paraId="594809E4" w14:textId="71B943DD" w:rsidR="00D57779" w:rsidRDefault="00FA70C2" w:rsidP="00B95B43">
      <w:pPr>
        <w:spacing w:after="200" w:line="360" w:lineRule="auto"/>
        <w:jc w:val="both"/>
        <w:rPr>
          <w:lang w:val="en-GB"/>
        </w:rPr>
      </w:pPr>
      <w:r w:rsidRPr="00FA70C2">
        <w:rPr>
          <w:noProof/>
          <w:lang w:val="en-GB" w:eastAsia="en-GB"/>
        </w:rPr>
        <w:lastRenderedPageBreak/>
        <w:drawing>
          <wp:anchor distT="0" distB="0" distL="114300" distR="114300" simplePos="0" relativeHeight="251771950" behindDoc="0" locked="0" layoutInCell="1" allowOverlap="1" wp14:anchorId="6CF4EE33" wp14:editId="610881C3">
            <wp:simplePos x="0" y="0"/>
            <wp:positionH relativeFrom="margin">
              <wp:align>center</wp:align>
            </wp:positionH>
            <wp:positionV relativeFrom="paragraph">
              <wp:posOffset>1122045</wp:posOffset>
            </wp:positionV>
            <wp:extent cx="7115175" cy="7643495"/>
            <wp:effectExtent l="0" t="0" r="9525" b="0"/>
            <wp:wrapTopAndBottom/>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115175" cy="7643495"/>
                    </a:xfrm>
                    <a:prstGeom prst="rect">
                      <a:avLst/>
                    </a:prstGeom>
                    <a:noFill/>
                    <a:ln>
                      <a:noFill/>
                    </a:ln>
                  </pic:spPr>
                </pic:pic>
              </a:graphicData>
            </a:graphic>
            <wp14:sizeRelH relativeFrom="page">
              <wp14:pctWidth>0</wp14:pctWidth>
            </wp14:sizeRelH>
            <wp14:sizeRelV relativeFrom="page">
              <wp14:pctHeight>0</wp14:pctHeight>
            </wp14:sizeRelV>
          </wp:anchor>
        </w:drawing>
      </w:r>
      <w:r w:rsidR="00C42688" w:rsidRPr="00B4772B">
        <w:rPr>
          <w:b/>
          <w:lang w:val="en-GB"/>
        </w:rPr>
        <w:t>Table S</w:t>
      </w:r>
      <w:r w:rsidR="008D5399">
        <w:rPr>
          <w:b/>
          <w:lang w:val="en-GB"/>
        </w:rPr>
        <w:t>9</w:t>
      </w:r>
      <w:r w:rsidR="00C42688" w:rsidRPr="00B4772B">
        <w:rPr>
          <w:b/>
          <w:lang w:val="en-GB"/>
        </w:rPr>
        <w:t xml:space="preserve">. </w:t>
      </w:r>
      <w:r w:rsidR="00C42688" w:rsidRPr="00B4772B">
        <w:rPr>
          <w:lang w:val="en-GB"/>
        </w:rPr>
        <w:t>Ecological risk assessment (RQ</w:t>
      </w:r>
      <w:r w:rsidR="006C6A69" w:rsidRPr="00B4772B">
        <w:rPr>
          <w:vertAlign w:val="subscript"/>
          <w:lang w:val="en-GB"/>
        </w:rPr>
        <w:t>50</w:t>
      </w:r>
      <w:r w:rsidR="00C42688" w:rsidRPr="00B4772B">
        <w:rPr>
          <w:lang w:val="en-GB"/>
        </w:rPr>
        <w:t xml:space="preserve"> </w:t>
      </w:r>
      <w:r w:rsidR="00AB5E07">
        <w:rPr>
          <w:lang w:val="en-GB"/>
        </w:rPr>
        <w:t xml:space="preserve">and </w:t>
      </w:r>
      <w:proofErr w:type="spellStart"/>
      <w:r w:rsidR="00AB5E07">
        <w:rPr>
          <w:lang w:val="en-GB"/>
        </w:rPr>
        <w:t>RQ</w:t>
      </w:r>
      <w:r w:rsidR="00AB5E07" w:rsidRPr="00AB5E07">
        <w:rPr>
          <w:vertAlign w:val="subscript"/>
          <w:lang w:val="en-GB"/>
        </w:rPr>
        <w:t>max</w:t>
      </w:r>
      <w:proofErr w:type="spellEnd"/>
      <w:r w:rsidR="00AB5E07">
        <w:rPr>
          <w:lang w:val="en-GB"/>
        </w:rPr>
        <w:t xml:space="preserve"> </w:t>
      </w:r>
      <w:r w:rsidR="00C42688" w:rsidRPr="00B4772B">
        <w:rPr>
          <w:lang w:val="en-GB"/>
        </w:rPr>
        <w:t>ratios) of individual pesticides</w:t>
      </w:r>
      <w:r w:rsidR="009526A0">
        <w:rPr>
          <w:lang w:val="en-GB"/>
        </w:rPr>
        <w:t xml:space="preserve"> and mixtures</w:t>
      </w:r>
      <w:r w:rsidR="00C42688" w:rsidRPr="00B4772B">
        <w:rPr>
          <w:lang w:val="en-GB"/>
        </w:rPr>
        <w:t xml:space="preserve"> in the aquatic environment.</w:t>
      </w:r>
      <w:r w:rsidR="00417267" w:rsidRPr="00B4772B">
        <w:rPr>
          <w:lang w:val="en-GB"/>
        </w:rPr>
        <w:t xml:space="preserve"> </w:t>
      </w:r>
      <w:r w:rsidR="00836929" w:rsidRPr="00836929">
        <w:rPr>
          <w:lang w:val="en-GB"/>
        </w:rPr>
        <w:t>RQ code: Light Green: RQ &lt; 0.01; negligible risk; Green: 0.01 &lt; RQ &lt; 0.1; low risk; Yellow: 0.1 &lt; RQ &lt; 1; medium risk; Red: RQ &gt; 1; high risk. Blue: Lack of toxicological data. X: not detected.</w:t>
      </w:r>
      <w:r w:rsidR="00AB5E07" w:rsidRPr="00AB5E07">
        <w:rPr>
          <w:lang w:val="en-GB"/>
        </w:rPr>
        <w:t xml:space="preserve"> </w:t>
      </w:r>
    </w:p>
    <w:p w14:paraId="0CE405B8" w14:textId="50AE8F97" w:rsidR="00B53E3C" w:rsidRDefault="00B53E3C" w:rsidP="00836929">
      <w:pPr>
        <w:spacing w:after="200"/>
        <w:ind w:left="425" w:hanging="425"/>
        <w:jc w:val="both"/>
        <w:rPr>
          <w:b/>
          <w:lang w:val="en-GB"/>
        </w:rPr>
        <w:sectPr w:rsidR="00B53E3C" w:rsidSect="00B53E3C">
          <w:pgSz w:w="11906" w:h="16838"/>
          <w:pgMar w:top="1417" w:right="1701" w:bottom="1417" w:left="1701" w:header="708" w:footer="708" w:gutter="0"/>
          <w:cols w:space="708"/>
          <w:docGrid w:linePitch="360"/>
        </w:sectPr>
      </w:pPr>
    </w:p>
    <w:p w14:paraId="69C89C32" w14:textId="27E0DE31" w:rsidR="00B53E3C" w:rsidRDefault="009526A0" w:rsidP="00B95B43">
      <w:pPr>
        <w:spacing w:after="200" w:line="360" w:lineRule="auto"/>
        <w:jc w:val="both"/>
        <w:rPr>
          <w:lang w:val="en-GB"/>
        </w:rPr>
      </w:pPr>
      <w:r w:rsidRPr="00FA70C2">
        <w:rPr>
          <w:noProof/>
          <w:lang w:val="en-GB" w:eastAsia="en-GB"/>
        </w:rPr>
        <w:lastRenderedPageBreak/>
        <w:drawing>
          <wp:anchor distT="0" distB="0" distL="114300" distR="114300" simplePos="0" relativeHeight="251772974" behindDoc="0" locked="0" layoutInCell="1" allowOverlap="1" wp14:anchorId="3B9092CC" wp14:editId="22AA0832">
            <wp:simplePos x="0" y="0"/>
            <wp:positionH relativeFrom="column">
              <wp:posOffset>-788035</wp:posOffset>
            </wp:positionH>
            <wp:positionV relativeFrom="paragraph">
              <wp:posOffset>1003300</wp:posOffset>
            </wp:positionV>
            <wp:extent cx="7071360" cy="7696200"/>
            <wp:effectExtent l="0" t="0" r="0" b="0"/>
            <wp:wrapTopAndBottom/>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7071360" cy="7696200"/>
                    </a:xfrm>
                    <a:prstGeom prst="rect">
                      <a:avLst/>
                    </a:prstGeom>
                    <a:noFill/>
                    <a:ln>
                      <a:noFill/>
                    </a:ln>
                  </pic:spPr>
                </pic:pic>
              </a:graphicData>
            </a:graphic>
            <wp14:sizeRelH relativeFrom="page">
              <wp14:pctWidth>0</wp14:pctWidth>
            </wp14:sizeRelH>
            <wp14:sizeRelV relativeFrom="page">
              <wp14:pctHeight>0</wp14:pctHeight>
            </wp14:sizeRelV>
          </wp:anchor>
        </w:drawing>
      </w:r>
      <w:r w:rsidR="005308D0" w:rsidRPr="00B4772B">
        <w:rPr>
          <w:b/>
          <w:lang w:val="en-GB"/>
        </w:rPr>
        <w:t>Table S</w:t>
      </w:r>
      <w:r w:rsidR="008D5399">
        <w:rPr>
          <w:b/>
          <w:lang w:val="en-GB"/>
        </w:rPr>
        <w:t>9</w:t>
      </w:r>
      <w:r w:rsidR="005308D0" w:rsidRPr="00B4772B">
        <w:rPr>
          <w:b/>
          <w:lang w:val="en-GB"/>
        </w:rPr>
        <w:t xml:space="preserve"> (cont.). </w:t>
      </w:r>
      <w:r w:rsidR="005308D0" w:rsidRPr="00B4772B">
        <w:rPr>
          <w:lang w:val="en-GB"/>
        </w:rPr>
        <w:t>Ecological risk assessment (RQ</w:t>
      </w:r>
      <w:r w:rsidR="006C6A69" w:rsidRPr="00B4772B">
        <w:rPr>
          <w:vertAlign w:val="subscript"/>
          <w:lang w:val="en-GB"/>
        </w:rPr>
        <w:t>50</w:t>
      </w:r>
      <w:r w:rsidR="005308D0" w:rsidRPr="00B4772B">
        <w:rPr>
          <w:lang w:val="en-GB"/>
        </w:rPr>
        <w:t xml:space="preserve"> </w:t>
      </w:r>
      <w:r w:rsidR="00AB5E07">
        <w:rPr>
          <w:lang w:val="en-GB"/>
        </w:rPr>
        <w:t xml:space="preserve">and </w:t>
      </w:r>
      <w:proofErr w:type="spellStart"/>
      <w:r w:rsidR="00AB5E07" w:rsidRPr="00B4772B">
        <w:rPr>
          <w:lang w:val="en-GB"/>
        </w:rPr>
        <w:t>RQ</w:t>
      </w:r>
      <w:r w:rsidR="00AB5E07">
        <w:rPr>
          <w:vertAlign w:val="subscript"/>
          <w:lang w:val="en-GB"/>
        </w:rPr>
        <w:t>max</w:t>
      </w:r>
      <w:proofErr w:type="spellEnd"/>
      <w:r w:rsidR="00AB5E07">
        <w:rPr>
          <w:vertAlign w:val="subscript"/>
          <w:lang w:val="en-GB"/>
        </w:rPr>
        <w:t xml:space="preserve"> </w:t>
      </w:r>
      <w:r w:rsidR="005308D0" w:rsidRPr="00B4772B">
        <w:rPr>
          <w:lang w:val="en-GB"/>
        </w:rPr>
        <w:t xml:space="preserve">ratios) of individual pesticides </w:t>
      </w:r>
      <w:r>
        <w:rPr>
          <w:lang w:val="en-GB"/>
        </w:rPr>
        <w:t xml:space="preserve">and mixtures </w:t>
      </w:r>
      <w:r w:rsidR="005308D0" w:rsidRPr="00B4772B">
        <w:rPr>
          <w:lang w:val="en-GB"/>
        </w:rPr>
        <w:t>in the aquatic environment.</w:t>
      </w:r>
      <w:r w:rsidR="00836929">
        <w:rPr>
          <w:lang w:val="en-GB"/>
        </w:rPr>
        <w:t xml:space="preserve"> </w:t>
      </w:r>
      <w:r w:rsidR="00836929" w:rsidRPr="00836929">
        <w:rPr>
          <w:lang w:val="en-GB"/>
        </w:rPr>
        <w:t>RQ code: Light Green: RQ &lt; 0.01; negligible risk; Green: 0.01 &lt; RQ &lt; 0.1; low risk; Yellow: 0.1 &lt; RQ &lt; 1; medium risk; Red: RQ &gt; 1; high risk. Blue: Lack of toxicological data. X: not detected.</w:t>
      </w:r>
    </w:p>
    <w:p w14:paraId="4D898348" w14:textId="068B44F3" w:rsidR="00B53E3C" w:rsidRDefault="00FD35FD">
      <w:pPr>
        <w:rPr>
          <w:sz w:val="22"/>
          <w:szCs w:val="22"/>
          <w:lang w:val="en-GB"/>
        </w:rPr>
        <w:sectPr w:rsidR="00B53E3C" w:rsidSect="00B53E3C">
          <w:pgSz w:w="11906" w:h="16838"/>
          <w:pgMar w:top="1417" w:right="1701" w:bottom="1417" w:left="1701" w:header="708" w:footer="708" w:gutter="0"/>
          <w:cols w:space="708"/>
          <w:docGrid w:linePitch="360"/>
        </w:sectPr>
      </w:pPr>
      <w:r>
        <w:rPr>
          <w:sz w:val="22"/>
          <w:szCs w:val="22"/>
          <w:lang w:val="en-GB"/>
        </w:rPr>
        <w:br w:type="page"/>
      </w:r>
    </w:p>
    <w:p w14:paraId="138E87FF" w14:textId="6731FAA9" w:rsidR="00566940" w:rsidRDefault="00566940" w:rsidP="0079738A">
      <w:pPr>
        <w:spacing w:after="200" w:line="480" w:lineRule="auto"/>
        <w:ind w:left="425" w:hanging="425"/>
        <w:jc w:val="both"/>
        <w:rPr>
          <w:b/>
          <w:sz w:val="22"/>
          <w:szCs w:val="22"/>
          <w:lang w:val="en-GB"/>
        </w:rPr>
        <w:sectPr w:rsidR="00566940" w:rsidSect="00566940">
          <w:pgSz w:w="16838" w:h="11906" w:orient="landscape"/>
          <w:pgMar w:top="1701" w:right="1417" w:bottom="1701" w:left="1417" w:header="708" w:footer="708" w:gutter="0"/>
          <w:cols w:space="708"/>
          <w:docGrid w:linePitch="360"/>
        </w:sectPr>
      </w:pPr>
      <w:r w:rsidRPr="00566940">
        <w:rPr>
          <w:noProof/>
          <w:lang w:val="en-GB" w:eastAsia="en-GB"/>
        </w:rPr>
        <w:lastRenderedPageBreak/>
        <w:drawing>
          <wp:anchor distT="0" distB="0" distL="114300" distR="114300" simplePos="0" relativeHeight="251775022" behindDoc="0" locked="0" layoutInCell="1" allowOverlap="1" wp14:anchorId="5517546C" wp14:editId="0F05E82B">
            <wp:simplePos x="0" y="0"/>
            <wp:positionH relativeFrom="margin">
              <wp:align>center</wp:align>
            </wp:positionH>
            <wp:positionV relativeFrom="paragraph">
              <wp:posOffset>853956</wp:posOffset>
            </wp:positionV>
            <wp:extent cx="10099040" cy="1764665"/>
            <wp:effectExtent l="0" t="0" r="0" b="6985"/>
            <wp:wrapTopAndBottom/>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099040" cy="17646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4772B">
        <w:rPr>
          <w:b/>
          <w:lang w:val="en-GB"/>
        </w:rPr>
        <w:t>Table S</w:t>
      </w:r>
      <w:r>
        <w:rPr>
          <w:b/>
          <w:lang w:val="en-GB"/>
        </w:rPr>
        <w:t xml:space="preserve">10. </w:t>
      </w:r>
      <w:r w:rsidRPr="00566940">
        <w:rPr>
          <w:lang w:val="en-GB"/>
        </w:rPr>
        <w:t>Ecological risk assessment (RQ</w:t>
      </w:r>
      <w:r w:rsidRPr="00566940">
        <w:rPr>
          <w:vertAlign w:val="subscript"/>
          <w:lang w:val="en-GB"/>
        </w:rPr>
        <w:t>50</w:t>
      </w:r>
      <w:r w:rsidRPr="00566940">
        <w:rPr>
          <w:lang w:val="en-GB"/>
        </w:rPr>
        <w:t xml:space="preserve"> and </w:t>
      </w:r>
      <w:proofErr w:type="spellStart"/>
      <w:r w:rsidRPr="00566940">
        <w:rPr>
          <w:lang w:val="en-GB"/>
        </w:rPr>
        <w:t>RQ</w:t>
      </w:r>
      <w:r w:rsidRPr="00566940">
        <w:rPr>
          <w:vertAlign w:val="subscript"/>
          <w:lang w:val="en-GB"/>
        </w:rPr>
        <w:t>max</w:t>
      </w:r>
      <w:proofErr w:type="spellEnd"/>
      <w:r w:rsidRPr="00566940">
        <w:rPr>
          <w:lang w:val="en-GB"/>
        </w:rPr>
        <w:t xml:space="preserve"> ratios, %) of pesticides in the aquatic environment from each CSS.</w:t>
      </w:r>
    </w:p>
    <w:p w14:paraId="197C242F" w14:textId="306E53B8" w:rsidR="0079738A" w:rsidRPr="00073A0F" w:rsidRDefault="350C8931" w:rsidP="0079738A">
      <w:pPr>
        <w:spacing w:after="200" w:line="480" w:lineRule="auto"/>
        <w:ind w:left="425" w:hanging="425"/>
        <w:jc w:val="both"/>
        <w:rPr>
          <w:sz w:val="22"/>
          <w:szCs w:val="22"/>
          <w:lang w:val="en-GB"/>
        </w:rPr>
      </w:pPr>
      <w:r w:rsidRPr="350C8931">
        <w:rPr>
          <w:b/>
          <w:bCs/>
          <w:sz w:val="22"/>
          <w:szCs w:val="22"/>
          <w:lang w:val="en-GB"/>
        </w:rPr>
        <w:lastRenderedPageBreak/>
        <w:t>References</w:t>
      </w:r>
    </w:p>
    <w:p w14:paraId="0C5941FE" w14:textId="0D12C9CD" w:rsidR="007C0979" w:rsidRDefault="007C0979" w:rsidP="007C0979">
      <w:pPr>
        <w:spacing w:after="200" w:line="480" w:lineRule="auto"/>
        <w:ind w:left="425" w:hanging="425"/>
        <w:jc w:val="both"/>
        <w:rPr>
          <w:sz w:val="22"/>
          <w:szCs w:val="22"/>
          <w:lang w:val="en-GB"/>
        </w:rPr>
      </w:pPr>
      <w:proofErr w:type="spellStart"/>
      <w:r w:rsidRPr="004C4FFE">
        <w:rPr>
          <w:sz w:val="22"/>
          <w:szCs w:val="22"/>
          <w:lang w:val="en-GB"/>
        </w:rPr>
        <w:t>Alaoui</w:t>
      </w:r>
      <w:proofErr w:type="spellEnd"/>
      <w:r w:rsidRPr="004C4FFE">
        <w:rPr>
          <w:sz w:val="22"/>
          <w:szCs w:val="22"/>
          <w:lang w:val="en-GB"/>
        </w:rPr>
        <w:t xml:space="preserve">, A., Vested, A., Silva, V., </w:t>
      </w:r>
      <w:proofErr w:type="spellStart"/>
      <w:r w:rsidRPr="004C4FFE">
        <w:rPr>
          <w:sz w:val="22"/>
          <w:szCs w:val="22"/>
          <w:lang w:val="en-GB"/>
        </w:rPr>
        <w:t>Schl</w:t>
      </w:r>
      <w:r>
        <w:rPr>
          <w:sz w:val="22"/>
          <w:szCs w:val="22"/>
          <w:lang w:val="en-GB"/>
        </w:rPr>
        <w:t>ünssen</w:t>
      </w:r>
      <w:proofErr w:type="spellEnd"/>
      <w:r>
        <w:rPr>
          <w:sz w:val="22"/>
          <w:szCs w:val="22"/>
          <w:lang w:val="en-GB"/>
        </w:rPr>
        <w:t xml:space="preserve"> V., </w:t>
      </w:r>
      <w:r w:rsidRPr="004C4FFE">
        <w:rPr>
          <w:sz w:val="22"/>
          <w:szCs w:val="22"/>
          <w:lang w:val="en-GB"/>
        </w:rPr>
        <w:t xml:space="preserve">et al., 2021. </w:t>
      </w:r>
      <w:r>
        <w:rPr>
          <w:sz w:val="22"/>
          <w:szCs w:val="22"/>
          <w:lang w:val="en-GB"/>
        </w:rPr>
        <w:t>Monitoring plan for assessing ecosystem, plant, animal and human health at case study s</w:t>
      </w:r>
      <w:r w:rsidRPr="004C4FFE">
        <w:rPr>
          <w:sz w:val="22"/>
          <w:szCs w:val="22"/>
          <w:lang w:val="en-GB"/>
        </w:rPr>
        <w:t>ites</w:t>
      </w:r>
      <w:r>
        <w:rPr>
          <w:sz w:val="22"/>
          <w:szCs w:val="22"/>
          <w:lang w:val="en-GB"/>
        </w:rPr>
        <w:t xml:space="preserve">. Deliverable D2.1 (Version 2) Report. </w:t>
      </w:r>
      <w:r w:rsidR="00506556" w:rsidRPr="00506556">
        <w:rPr>
          <w:sz w:val="22"/>
          <w:szCs w:val="22"/>
          <w:lang w:val="en-GB"/>
        </w:rPr>
        <w:t xml:space="preserve">https://sprint-h2020.eu/index.php/resources/project-milestones </w:t>
      </w:r>
      <w:r>
        <w:rPr>
          <w:sz w:val="22"/>
          <w:szCs w:val="22"/>
          <w:lang w:val="en-GB"/>
        </w:rPr>
        <w:t xml:space="preserve">(Last access </w:t>
      </w:r>
      <w:r w:rsidR="00CC542B">
        <w:rPr>
          <w:sz w:val="22"/>
          <w:szCs w:val="22"/>
          <w:lang w:val="en-GB"/>
        </w:rPr>
        <w:t>February</w:t>
      </w:r>
      <w:r w:rsidR="00CC542B" w:rsidRPr="000433B5">
        <w:rPr>
          <w:sz w:val="22"/>
          <w:szCs w:val="22"/>
          <w:lang w:val="en-GB"/>
        </w:rPr>
        <w:t xml:space="preserve"> 202</w:t>
      </w:r>
      <w:r w:rsidR="00CC542B">
        <w:rPr>
          <w:sz w:val="22"/>
          <w:szCs w:val="22"/>
          <w:lang w:val="en-GB"/>
        </w:rPr>
        <w:t>4</w:t>
      </w:r>
      <w:r>
        <w:rPr>
          <w:sz w:val="22"/>
          <w:szCs w:val="22"/>
          <w:lang w:val="en-GB"/>
        </w:rPr>
        <w:t>).</w:t>
      </w:r>
    </w:p>
    <w:p w14:paraId="64FF60F1" w14:textId="77777777" w:rsidR="007B446C" w:rsidRPr="00B53F22" w:rsidRDefault="007B446C" w:rsidP="007B446C">
      <w:pPr>
        <w:spacing w:after="200" w:line="480" w:lineRule="auto"/>
        <w:ind w:left="425" w:hanging="425"/>
        <w:jc w:val="both"/>
        <w:rPr>
          <w:sz w:val="22"/>
          <w:szCs w:val="22"/>
        </w:rPr>
      </w:pPr>
      <w:r w:rsidRPr="00C63D60">
        <w:rPr>
          <w:sz w:val="22"/>
          <w:szCs w:val="22"/>
          <w:lang w:val="en-GB"/>
        </w:rPr>
        <w:t>Belles</w:t>
      </w:r>
      <w:r>
        <w:rPr>
          <w:sz w:val="22"/>
          <w:szCs w:val="22"/>
          <w:lang w:val="en-GB"/>
        </w:rPr>
        <w:t xml:space="preserve">, A., </w:t>
      </w:r>
      <w:r w:rsidRPr="00C63D60">
        <w:rPr>
          <w:sz w:val="22"/>
          <w:szCs w:val="22"/>
          <w:lang w:val="en-GB"/>
        </w:rPr>
        <w:t>Alary</w:t>
      </w:r>
      <w:r>
        <w:rPr>
          <w:sz w:val="22"/>
          <w:szCs w:val="22"/>
          <w:lang w:val="en-GB"/>
        </w:rPr>
        <w:t xml:space="preserve">, C., </w:t>
      </w:r>
      <w:proofErr w:type="spellStart"/>
      <w:r w:rsidRPr="00C63D60">
        <w:rPr>
          <w:sz w:val="22"/>
          <w:szCs w:val="22"/>
          <w:lang w:val="en-GB"/>
        </w:rPr>
        <w:t>Rivière</w:t>
      </w:r>
      <w:proofErr w:type="spellEnd"/>
      <w:r>
        <w:rPr>
          <w:sz w:val="22"/>
          <w:szCs w:val="22"/>
          <w:lang w:val="en-GB"/>
        </w:rPr>
        <w:t xml:space="preserve">, A., </w:t>
      </w:r>
      <w:proofErr w:type="spellStart"/>
      <w:r w:rsidRPr="00C63D60">
        <w:rPr>
          <w:sz w:val="22"/>
          <w:szCs w:val="22"/>
          <w:lang w:val="en-GB"/>
        </w:rPr>
        <w:t>Guillon</w:t>
      </w:r>
      <w:proofErr w:type="spellEnd"/>
      <w:r>
        <w:rPr>
          <w:sz w:val="22"/>
          <w:szCs w:val="22"/>
          <w:lang w:val="en-GB"/>
        </w:rPr>
        <w:t xml:space="preserve">, S., </w:t>
      </w:r>
      <w:proofErr w:type="spellStart"/>
      <w:r w:rsidRPr="00C63D60">
        <w:rPr>
          <w:sz w:val="22"/>
          <w:szCs w:val="22"/>
          <w:lang w:val="en-GB"/>
        </w:rPr>
        <w:t>Patault</w:t>
      </w:r>
      <w:proofErr w:type="spellEnd"/>
      <w:r>
        <w:rPr>
          <w:sz w:val="22"/>
          <w:szCs w:val="22"/>
          <w:lang w:val="en-GB"/>
        </w:rPr>
        <w:t xml:space="preserve">, E., </w:t>
      </w:r>
      <w:proofErr w:type="spellStart"/>
      <w:r w:rsidRPr="00C63D60">
        <w:rPr>
          <w:sz w:val="22"/>
          <w:szCs w:val="22"/>
          <w:lang w:val="en-GB"/>
        </w:rPr>
        <w:t>Flipo</w:t>
      </w:r>
      <w:proofErr w:type="spellEnd"/>
      <w:r>
        <w:rPr>
          <w:sz w:val="22"/>
          <w:szCs w:val="22"/>
          <w:lang w:val="en-GB"/>
        </w:rPr>
        <w:t xml:space="preserve">, N., </w:t>
      </w:r>
      <w:r w:rsidRPr="00C63D60">
        <w:rPr>
          <w:sz w:val="22"/>
          <w:szCs w:val="22"/>
          <w:lang w:val="en-GB"/>
        </w:rPr>
        <w:t>Franke</w:t>
      </w:r>
      <w:r>
        <w:rPr>
          <w:sz w:val="22"/>
          <w:szCs w:val="22"/>
          <w:lang w:val="en-GB"/>
        </w:rPr>
        <w:t xml:space="preserve">, C., 2019. </w:t>
      </w:r>
      <w:r w:rsidRPr="00C63D60">
        <w:rPr>
          <w:sz w:val="22"/>
          <w:szCs w:val="22"/>
          <w:lang w:val="en-GB"/>
        </w:rPr>
        <w:t xml:space="preserve">Transfer Pathways and </w:t>
      </w:r>
      <w:r>
        <w:rPr>
          <w:sz w:val="22"/>
          <w:szCs w:val="22"/>
          <w:lang w:val="en-GB"/>
        </w:rPr>
        <w:t>f</w:t>
      </w:r>
      <w:r w:rsidRPr="00C63D60">
        <w:rPr>
          <w:sz w:val="22"/>
          <w:szCs w:val="22"/>
          <w:lang w:val="en-GB"/>
        </w:rPr>
        <w:t xml:space="preserve">luxes of </w:t>
      </w:r>
      <w:r>
        <w:rPr>
          <w:sz w:val="22"/>
          <w:szCs w:val="22"/>
          <w:lang w:val="en-GB"/>
        </w:rPr>
        <w:t>w</w:t>
      </w:r>
      <w:r w:rsidRPr="00C63D60">
        <w:rPr>
          <w:sz w:val="22"/>
          <w:szCs w:val="22"/>
          <w:lang w:val="en-GB"/>
        </w:rPr>
        <w:t>ater-</w:t>
      </w:r>
      <w:r>
        <w:rPr>
          <w:sz w:val="22"/>
          <w:szCs w:val="22"/>
          <w:lang w:val="en-GB"/>
        </w:rPr>
        <w:t>s</w:t>
      </w:r>
      <w:r w:rsidRPr="00C63D60">
        <w:rPr>
          <w:sz w:val="22"/>
          <w:szCs w:val="22"/>
          <w:lang w:val="en-GB"/>
        </w:rPr>
        <w:t>oluble</w:t>
      </w:r>
      <w:r>
        <w:rPr>
          <w:sz w:val="22"/>
          <w:szCs w:val="22"/>
          <w:lang w:val="en-GB"/>
        </w:rPr>
        <w:t xml:space="preserve"> p</w:t>
      </w:r>
      <w:r w:rsidRPr="00C63D60">
        <w:rPr>
          <w:sz w:val="22"/>
          <w:szCs w:val="22"/>
          <w:lang w:val="en-GB"/>
        </w:rPr>
        <w:t xml:space="preserve">esticides in </w:t>
      </w:r>
      <w:r>
        <w:rPr>
          <w:sz w:val="22"/>
          <w:szCs w:val="22"/>
          <w:lang w:val="en-GB"/>
        </w:rPr>
        <w:t>v</w:t>
      </w:r>
      <w:r w:rsidRPr="00C63D60">
        <w:rPr>
          <w:sz w:val="22"/>
          <w:szCs w:val="22"/>
          <w:lang w:val="en-GB"/>
        </w:rPr>
        <w:t xml:space="preserve">arious </w:t>
      </w:r>
      <w:r>
        <w:rPr>
          <w:sz w:val="22"/>
          <w:szCs w:val="22"/>
          <w:lang w:val="en-GB"/>
        </w:rPr>
        <w:t>c</w:t>
      </w:r>
      <w:r w:rsidRPr="00C63D60">
        <w:rPr>
          <w:sz w:val="22"/>
          <w:szCs w:val="22"/>
          <w:lang w:val="en-GB"/>
        </w:rPr>
        <w:t>ompartments of the</w:t>
      </w:r>
      <w:r>
        <w:rPr>
          <w:sz w:val="22"/>
          <w:szCs w:val="22"/>
          <w:lang w:val="en-GB"/>
        </w:rPr>
        <w:t xml:space="preserve"> a</w:t>
      </w:r>
      <w:r w:rsidRPr="00C63D60">
        <w:rPr>
          <w:sz w:val="22"/>
          <w:szCs w:val="22"/>
          <w:lang w:val="en-GB"/>
        </w:rPr>
        <w:t xml:space="preserve">gricultural </w:t>
      </w:r>
      <w:r>
        <w:rPr>
          <w:sz w:val="22"/>
          <w:szCs w:val="22"/>
          <w:lang w:val="en-GB"/>
        </w:rPr>
        <w:t>c</w:t>
      </w:r>
      <w:r w:rsidRPr="00C63D60">
        <w:rPr>
          <w:sz w:val="22"/>
          <w:szCs w:val="22"/>
          <w:lang w:val="en-GB"/>
        </w:rPr>
        <w:t xml:space="preserve">atchment of the </w:t>
      </w:r>
      <w:proofErr w:type="spellStart"/>
      <w:r w:rsidRPr="00C63D60">
        <w:rPr>
          <w:sz w:val="22"/>
          <w:szCs w:val="22"/>
          <w:lang w:val="en-GB"/>
        </w:rPr>
        <w:t>Canche</w:t>
      </w:r>
      <w:proofErr w:type="spellEnd"/>
      <w:r w:rsidRPr="00C63D60">
        <w:rPr>
          <w:sz w:val="22"/>
          <w:szCs w:val="22"/>
          <w:lang w:val="en-GB"/>
        </w:rPr>
        <w:t xml:space="preserve"> River</w:t>
      </w:r>
      <w:r>
        <w:rPr>
          <w:sz w:val="22"/>
          <w:szCs w:val="22"/>
          <w:lang w:val="en-GB"/>
        </w:rPr>
        <w:t xml:space="preserve"> </w:t>
      </w:r>
      <w:r w:rsidRPr="00C63D60">
        <w:rPr>
          <w:sz w:val="22"/>
          <w:szCs w:val="22"/>
          <w:lang w:val="en-GB"/>
        </w:rPr>
        <w:t>(Northern France)</w:t>
      </w:r>
      <w:r>
        <w:rPr>
          <w:sz w:val="22"/>
          <w:szCs w:val="22"/>
          <w:lang w:val="en-GB"/>
        </w:rPr>
        <w:t xml:space="preserve">. </w:t>
      </w:r>
      <w:proofErr w:type="spellStart"/>
      <w:r w:rsidRPr="00B53F22">
        <w:rPr>
          <w:sz w:val="22"/>
          <w:szCs w:val="22"/>
        </w:rPr>
        <w:t>Water</w:t>
      </w:r>
      <w:proofErr w:type="spellEnd"/>
      <w:r w:rsidRPr="00B53F22">
        <w:rPr>
          <w:sz w:val="22"/>
          <w:szCs w:val="22"/>
        </w:rPr>
        <w:t xml:space="preserve"> 11, 1428. 428; https://doi.org/10.3390/w11071428</w:t>
      </w:r>
    </w:p>
    <w:p w14:paraId="10CD8E86" w14:textId="60D50E8E" w:rsidR="00F51644" w:rsidRPr="00871053" w:rsidRDefault="00F51644" w:rsidP="00F51644">
      <w:pPr>
        <w:spacing w:after="200" w:line="480" w:lineRule="auto"/>
        <w:ind w:left="425" w:hanging="425"/>
        <w:jc w:val="both"/>
        <w:rPr>
          <w:sz w:val="22"/>
          <w:szCs w:val="22"/>
        </w:rPr>
      </w:pPr>
      <w:r>
        <w:rPr>
          <w:sz w:val="22"/>
          <w:szCs w:val="22"/>
        </w:rPr>
        <w:t xml:space="preserve">Casillas, A., de la Torre, A., Navarro, I., Sanz, P., Martínez, M.A., 2022. </w:t>
      </w:r>
      <w:r w:rsidRPr="00F51644">
        <w:rPr>
          <w:sz w:val="22"/>
          <w:szCs w:val="22"/>
          <w:lang w:val="en-GB"/>
        </w:rPr>
        <w:t xml:space="preserve">Environmental risk assessment of neonicotinoids in surface water. </w:t>
      </w:r>
      <w:r w:rsidRPr="006E353F">
        <w:rPr>
          <w:sz w:val="22"/>
          <w:szCs w:val="22"/>
          <w:lang w:val="en-GB"/>
        </w:rPr>
        <w:t xml:space="preserve">Sci. Total Environ. </w:t>
      </w:r>
      <w:r w:rsidRPr="00871053">
        <w:rPr>
          <w:sz w:val="22"/>
          <w:szCs w:val="22"/>
        </w:rPr>
        <w:t>809, 151161 https://doi.org/10.1016/j.scitotenv.2021.151161</w:t>
      </w:r>
    </w:p>
    <w:p w14:paraId="590403A9" w14:textId="2B8525AB" w:rsidR="0093368B" w:rsidRPr="006E353F" w:rsidRDefault="0093368B" w:rsidP="0093368B">
      <w:pPr>
        <w:spacing w:after="200" w:line="480" w:lineRule="auto"/>
        <w:ind w:left="425" w:hanging="425"/>
        <w:jc w:val="both"/>
        <w:rPr>
          <w:sz w:val="22"/>
          <w:szCs w:val="22"/>
          <w:lang w:val="en-GB"/>
        </w:rPr>
      </w:pPr>
      <w:proofErr w:type="spellStart"/>
      <w:r w:rsidRPr="00871053">
        <w:rPr>
          <w:sz w:val="22"/>
          <w:szCs w:val="22"/>
        </w:rPr>
        <w:t>Ccanccapa</w:t>
      </w:r>
      <w:proofErr w:type="spellEnd"/>
      <w:r w:rsidRPr="00871053">
        <w:rPr>
          <w:sz w:val="22"/>
          <w:szCs w:val="22"/>
        </w:rPr>
        <w:t xml:space="preserve">, A., </w:t>
      </w:r>
      <w:proofErr w:type="spellStart"/>
      <w:r w:rsidRPr="00871053">
        <w:rPr>
          <w:sz w:val="22"/>
          <w:szCs w:val="22"/>
        </w:rPr>
        <w:t>Masia</w:t>
      </w:r>
      <w:proofErr w:type="spellEnd"/>
      <w:r w:rsidRPr="00871053">
        <w:rPr>
          <w:sz w:val="22"/>
          <w:szCs w:val="22"/>
        </w:rPr>
        <w:t xml:space="preserve">, A., Navarro-Ortega, A., Picó Y., Barceló, D.,2016. </w:t>
      </w:r>
      <w:r w:rsidRPr="0093368B">
        <w:rPr>
          <w:sz w:val="22"/>
          <w:szCs w:val="22"/>
          <w:lang w:val="en-GB"/>
        </w:rPr>
        <w:t xml:space="preserve">Pesticides in the Ebro river basin: occurrence and risk assessment. </w:t>
      </w:r>
      <w:r>
        <w:rPr>
          <w:sz w:val="22"/>
          <w:szCs w:val="22"/>
          <w:lang w:val="en-GB"/>
        </w:rPr>
        <w:t xml:space="preserve">Environ. </w:t>
      </w:r>
      <w:proofErr w:type="spellStart"/>
      <w:r>
        <w:rPr>
          <w:sz w:val="22"/>
          <w:szCs w:val="22"/>
          <w:lang w:val="en-GB"/>
        </w:rPr>
        <w:t>Pollut</w:t>
      </w:r>
      <w:proofErr w:type="spellEnd"/>
      <w:r>
        <w:rPr>
          <w:sz w:val="22"/>
          <w:szCs w:val="22"/>
          <w:lang w:val="en-GB"/>
        </w:rPr>
        <w:t xml:space="preserve">. </w:t>
      </w:r>
      <w:r w:rsidRPr="006E353F">
        <w:rPr>
          <w:sz w:val="22"/>
          <w:szCs w:val="22"/>
          <w:lang w:val="en-GB"/>
        </w:rPr>
        <w:t>211, 414-424. http://dx.doi.org/10.1016/j.envpol.2015.12.059</w:t>
      </w:r>
    </w:p>
    <w:p w14:paraId="6C286394" w14:textId="77777777" w:rsidR="00804B36" w:rsidRPr="00FF2F5A" w:rsidRDefault="00804B36" w:rsidP="00804B36">
      <w:pPr>
        <w:spacing w:after="200" w:line="480" w:lineRule="auto"/>
        <w:ind w:left="425" w:hanging="425"/>
        <w:jc w:val="both"/>
        <w:rPr>
          <w:sz w:val="22"/>
          <w:szCs w:val="22"/>
        </w:rPr>
      </w:pPr>
      <w:r w:rsidRPr="006E353F">
        <w:rPr>
          <w:sz w:val="22"/>
          <w:szCs w:val="22"/>
          <w:lang w:val="en-GB"/>
        </w:rPr>
        <w:t xml:space="preserve">Corcoran, S., Metcalfe, C.D., Sultana, T., </w:t>
      </w:r>
      <w:proofErr w:type="spellStart"/>
      <w:r w:rsidRPr="006E353F">
        <w:rPr>
          <w:sz w:val="22"/>
          <w:szCs w:val="22"/>
          <w:lang w:val="en-GB"/>
        </w:rPr>
        <w:t>Amé</w:t>
      </w:r>
      <w:proofErr w:type="spellEnd"/>
      <w:r w:rsidRPr="006E353F">
        <w:rPr>
          <w:sz w:val="22"/>
          <w:szCs w:val="22"/>
          <w:lang w:val="en-GB"/>
        </w:rPr>
        <w:t xml:space="preserve">, M.V. </w:t>
      </w:r>
      <w:proofErr w:type="spellStart"/>
      <w:r w:rsidRPr="006E353F">
        <w:rPr>
          <w:sz w:val="22"/>
          <w:szCs w:val="22"/>
          <w:lang w:val="en-GB"/>
        </w:rPr>
        <w:t>Menone</w:t>
      </w:r>
      <w:proofErr w:type="spellEnd"/>
      <w:r w:rsidRPr="006E353F">
        <w:rPr>
          <w:sz w:val="22"/>
          <w:szCs w:val="22"/>
          <w:lang w:val="en-GB"/>
        </w:rPr>
        <w:t xml:space="preserve">, M.L., 2020. </w:t>
      </w:r>
      <w:r w:rsidRPr="00AB337F">
        <w:rPr>
          <w:sz w:val="22"/>
          <w:szCs w:val="22"/>
          <w:lang w:val="en-GB"/>
        </w:rPr>
        <w:t xml:space="preserve">Pesticides in </w:t>
      </w:r>
      <w:r>
        <w:rPr>
          <w:sz w:val="22"/>
          <w:szCs w:val="22"/>
          <w:lang w:val="en-GB"/>
        </w:rPr>
        <w:t>s</w:t>
      </w:r>
      <w:r w:rsidRPr="00AB337F">
        <w:rPr>
          <w:sz w:val="22"/>
          <w:szCs w:val="22"/>
          <w:lang w:val="en-GB"/>
        </w:rPr>
        <w:t xml:space="preserve">urface </w:t>
      </w:r>
      <w:r>
        <w:rPr>
          <w:sz w:val="22"/>
          <w:szCs w:val="22"/>
          <w:lang w:val="en-GB"/>
        </w:rPr>
        <w:t>w</w:t>
      </w:r>
      <w:r w:rsidRPr="00AB337F">
        <w:rPr>
          <w:sz w:val="22"/>
          <w:szCs w:val="22"/>
          <w:lang w:val="en-GB"/>
        </w:rPr>
        <w:t xml:space="preserve">aters in Argentina </w:t>
      </w:r>
      <w:r>
        <w:rPr>
          <w:sz w:val="22"/>
          <w:szCs w:val="22"/>
          <w:lang w:val="en-GB"/>
        </w:rPr>
        <w:t>m</w:t>
      </w:r>
      <w:r w:rsidRPr="00AB337F">
        <w:rPr>
          <w:sz w:val="22"/>
          <w:szCs w:val="22"/>
          <w:lang w:val="en-GB"/>
        </w:rPr>
        <w:t xml:space="preserve">onitored </w:t>
      </w:r>
      <w:r>
        <w:rPr>
          <w:sz w:val="22"/>
          <w:szCs w:val="22"/>
          <w:lang w:val="en-GB"/>
        </w:rPr>
        <w:t>u</w:t>
      </w:r>
      <w:r w:rsidRPr="00AB337F">
        <w:rPr>
          <w:sz w:val="22"/>
          <w:szCs w:val="22"/>
          <w:lang w:val="en-GB"/>
        </w:rPr>
        <w:t xml:space="preserve">sing </w:t>
      </w:r>
      <w:r>
        <w:rPr>
          <w:sz w:val="22"/>
          <w:szCs w:val="22"/>
          <w:lang w:val="en-GB"/>
        </w:rPr>
        <w:t>p</w:t>
      </w:r>
      <w:r w:rsidRPr="00AB337F">
        <w:rPr>
          <w:sz w:val="22"/>
          <w:szCs w:val="22"/>
          <w:lang w:val="en-GB"/>
        </w:rPr>
        <w:t xml:space="preserve">olar </w:t>
      </w:r>
      <w:r>
        <w:rPr>
          <w:sz w:val="22"/>
          <w:szCs w:val="22"/>
          <w:lang w:val="en-GB"/>
        </w:rPr>
        <w:t>o</w:t>
      </w:r>
      <w:r w:rsidRPr="00AB337F">
        <w:rPr>
          <w:sz w:val="22"/>
          <w:szCs w:val="22"/>
          <w:lang w:val="en-GB"/>
        </w:rPr>
        <w:t xml:space="preserve">rganic </w:t>
      </w:r>
      <w:r>
        <w:rPr>
          <w:sz w:val="22"/>
          <w:szCs w:val="22"/>
          <w:lang w:val="en-GB"/>
        </w:rPr>
        <w:t>c</w:t>
      </w:r>
      <w:r w:rsidRPr="00AB337F">
        <w:rPr>
          <w:sz w:val="22"/>
          <w:szCs w:val="22"/>
          <w:lang w:val="en-GB"/>
        </w:rPr>
        <w:t xml:space="preserve">hemical </w:t>
      </w:r>
      <w:r>
        <w:rPr>
          <w:sz w:val="22"/>
          <w:szCs w:val="22"/>
          <w:lang w:val="en-GB"/>
        </w:rPr>
        <w:t>i</w:t>
      </w:r>
      <w:r w:rsidRPr="00AB337F">
        <w:rPr>
          <w:sz w:val="22"/>
          <w:szCs w:val="22"/>
          <w:lang w:val="en-GB"/>
        </w:rPr>
        <w:t xml:space="preserve">ntegrative </w:t>
      </w:r>
      <w:r>
        <w:rPr>
          <w:sz w:val="22"/>
          <w:szCs w:val="22"/>
          <w:lang w:val="en-GB"/>
        </w:rPr>
        <w:t>s</w:t>
      </w:r>
      <w:r w:rsidRPr="00AB337F">
        <w:rPr>
          <w:sz w:val="22"/>
          <w:szCs w:val="22"/>
          <w:lang w:val="en-GB"/>
        </w:rPr>
        <w:t>amplers</w:t>
      </w:r>
      <w:r>
        <w:rPr>
          <w:sz w:val="22"/>
          <w:szCs w:val="22"/>
          <w:lang w:val="en-GB"/>
        </w:rPr>
        <w:t xml:space="preserve">. </w:t>
      </w:r>
      <w:r w:rsidRPr="00FF2F5A">
        <w:rPr>
          <w:sz w:val="22"/>
          <w:szCs w:val="22"/>
        </w:rPr>
        <w:t xml:space="preserve">Bull. </w:t>
      </w:r>
      <w:proofErr w:type="spellStart"/>
      <w:r w:rsidRPr="00FF2F5A">
        <w:rPr>
          <w:sz w:val="22"/>
          <w:szCs w:val="22"/>
        </w:rPr>
        <w:t>Environ</w:t>
      </w:r>
      <w:proofErr w:type="spellEnd"/>
      <w:r w:rsidRPr="00FF2F5A">
        <w:rPr>
          <w:sz w:val="22"/>
          <w:szCs w:val="22"/>
        </w:rPr>
        <w:t xml:space="preserve">. </w:t>
      </w:r>
      <w:proofErr w:type="spellStart"/>
      <w:r w:rsidRPr="00FF2F5A">
        <w:rPr>
          <w:sz w:val="22"/>
          <w:szCs w:val="22"/>
        </w:rPr>
        <w:t>Contam</w:t>
      </w:r>
      <w:proofErr w:type="spellEnd"/>
      <w:r w:rsidRPr="00FF2F5A">
        <w:rPr>
          <w:sz w:val="22"/>
          <w:szCs w:val="22"/>
        </w:rPr>
        <w:t xml:space="preserve">. </w:t>
      </w:r>
      <w:proofErr w:type="spellStart"/>
      <w:r w:rsidRPr="00FF2F5A">
        <w:rPr>
          <w:sz w:val="22"/>
          <w:szCs w:val="22"/>
        </w:rPr>
        <w:t>Toxicol</w:t>
      </w:r>
      <w:proofErr w:type="spellEnd"/>
      <w:r w:rsidRPr="00FF2F5A">
        <w:rPr>
          <w:sz w:val="22"/>
          <w:szCs w:val="22"/>
        </w:rPr>
        <w:t>. 104, 21-26. https://doi.org/10.1007/s00128-019-02758-z</w:t>
      </w:r>
    </w:p>
    <w:p w14:paraId="6236318A" w14:textId="538C2C24" w:rsidR="00FE7E6F" w:rsidRPr="00FE7E6F" w:rsidRDefault="00FE7E6F" w:rsidP="00FE7E6F">
      <w:pPr>
        <w:spacing w:after="200" w:line="480" w:lineRule="auto"/>
        <w:ind w:left="425" w:hanging="425"/>
        <w:jc w:val="both"/>
        <w:rPr>
          <w:sz w:val="22"/>
          <w:szCs w:val="22"/>
          <w:lang w:val="en-GB"/>
        </w:rPr>
      </w:pPr>
      <w:r>
        <w:rPr>
          <w:sz w:val="22"/>
          <w:szCs w:val="22"/>
        </w:rPr>
        <w:t xml:space="preserve">Cruzeiro, C., Amaral, S., Rocha, E., Rocha, M.J., 2017. </w:t>
      </w:r>
      <w:r w:rsidRPr="00154637">
        <w:rPr>
          <w:sz w:val="22"/>
          <w:szCs w:val="22"/>
          <w:lang w:val="en-GB"/>
        </w:rPr>
        <w:t>Determination of 54 pesticides in waters of the Iberian Douro River estuary</w:t>
      </w:r>
      <w:r>
        <w:rPr>
          <w:sz w:val="22"/>
          <w:szCs w:val="22"/>
          <w:lang w:val="en-GB"/>
        </w:rPr>
        <w:t xml:space="preserve"> </w:t>
      </w:r>
      <w:r w:rsidRPr="00154637">
        <w:rPr>
          <w:sz w:val="22"/>
          <w:szCs w:val="22"/>
          <w:lang w:val="en-GB"/>
        </w:rPr>
        <w:t>and risk assessment of environmentally relevant mixtures using theoretical</w:t>
      </w:r>
      <w:r>
        <w:rPr>
          <w:sz w:val="22"/>
          <w:szCs w:val="22"/>
          <w:lang w:val="en-GB"/>
        </w:rPr>
        <w:t xml:space="preserve"> </w:t>
      </w:r>
      <w:r w:rsidRPr="00154637">
        <w:rPr>
          <w:sz w:val="22"/>
          <w:szCs w:val="22"/>
          <w:lang w:val="en-GB"/>
        </w:rPr>
        <w:t xml:space="preserve">approaches and </w:t>
      </w:r>
      <w:proofErr w:type="spellStart"/>
      <w:r w:rsidRPr="00154637">
        <w:rPr>
          <w:i/>
          <w:sz w:val="22"/>
          <w:szCs w:val="22"/>
          <w:lang w:val="en-GB"/>
        </w:rPr>
        <w:t>Artemia</w:t>
      </w:r>
      <w:proofErr w:type="spellEnd"/>
      <w:r w:rsidRPr="00154637">
        <w:rPr>
          <w:i/>
          <w:sz w:val="22"/>
          <w:szCs w:val="22"/>
          <w:lang w:val="en-GB"/>
        </w:rPr>
        <w:t xml:space="preserve"> </w:t>
      </w:r>
      <w:proofErr w:type="spellStart"/>
      <w:r w:rsidRPr="00154637">
        <w:rPr>
          <w:i/>
          <w:sz w:val="22"/>
          <w:szCs w:val="22"/>
          <w:lang w:val="en-GB"/>
        </w:rPr>
        <w:t>salina</w:t>
      </w:r>
      <w:proofErr w:type="spellEnd"/>
      <w:r w:rsidRPr="00154637">
        <w:rPr>
          <w:sz w:val="22"/>
          <w:szCs w:val="22"/>
          <w:lang w:val="en-GB"/>
        </w:rPr>
        <w:t xml:space="preserve"> and </w:t>
      </w:r>
      <w:r w:rsidRPr="00154637">
        <w:rPr>
          <w:i/>
          <w:sz w:val="22"/>
          <w:szCs w:val="22"/>
          <w:lang w:val="en-GB"/>
        </w:rPr>
        <w:t>Daphnia magna</w:t>
      </w:r>
      <w:r w:rsidRPr="00154637">
        <w:rPr>
          <w:sz w:val="22"/>
          <w:szCs w:val="22"/>
          <w:lang w:val="en-GB"/>
        </w:rPr>
        <w:t xml:space="preserve"> bio</w:t>
      </w:r>
      <w:r>
        <w:rPr>
          <w:sz w:val="22"/>
          <w:szCs w:val="22"/>
          <w:lang w:val="en-GB"/>
        </w:rPr>
        <w:t xml:space="preserve">assays. </w:t>
      </w:r>
      <w:proofErr w:type="spellStart"/>
      <w:r w:rsidRPr="00FE7E6F">
        <w:rPr>
          <w:sz w:val="22"/>
          <w:szCs w:val="22"/>
          <w:lang w:val="en-GB"/>
        </w:rPr>
        <w:t>Ecotoxicol</w:t>
      </w:r>
      <w:proofErr w:type="spellEnd"/>
      <w:r w:rsidRPr="00FE7E6F">
        <w:rPr>
          <w:sz w:val="22"/>
          <w:szCs w:val="22"/>
          <w:lang w:val="en-GB"/>
        </w:rPr>
        <w:t xml:space="preserve">. Environ. </w:t>
      </w:r>
      <w:proofErr w:type="spellStart"/>
      <w:r w:rsidRPr="00FE7E6F">
        <w:rPr>
          <w:sz w:val="22"/>
          <w:szCs w:val="22"/>
          <w:lang w:val="en-GB"/>
        </w:rPr>
        <w:t>Saf</w:t>
      </w:r>
      <w:proofErr w:type="spellEnd"/>
      <w:r w:rsidRPr="00FE7E6F">
        <w:rPr>
          <w:sz w:val="22"/>
          <w:szCs w:val="22"/>
          <w:lang w:val="en-GB"/>
        </w:rPr>
        <w:t>. 145, 126-134. http://dx.doi.org/10.1016/j.ecoenv.2017.07.010</w:t>
      </w:r>
    </w:p>
    <w:p w14:paraId="555EDC86" w14:textId="571DAB51" w:rsidR="007C1A7E" w:rsidRPr="00265B68" w:rsidRDefault="007C1A7E" w:rsidP="007C1A7E">
      <w:pPr>
        <w:spacing w:after="200" w:line="480" w:lineRule="auto"/>
        <w:ind w:left="425" w:hanging="425"/>
        <w:jc w:val="both"/>
        <w:rPr>
          <w:sz w:val="22"/>
          <w:szCs w:val="22"/>
        </w:rPr>
      </w:pPr>
      <w:r w:rsidRPr="0093368B">
        <w:rPr>
          <w:sz w:val="22"/>
          <w:szCs w:val="22"/>
          <w:lang w:val="en-GB"/>
        </w:rPr>
        <w:t>European Commission, 2003. Technical Guidance Document on Ris</w:t>
      </w:r>
      <w:r w:rsidRPr="0083004E">
        <w:rPr>
          <w:sz w:val="22"/>
          <w:szCs w:val="22"/>
          <w:lang w:val="en-GB"/>
        </w:rPr>
        <w:t>k Assessment.</w:t>
      </w:r>
      <w:r>
        <w:rPr>
          <w:sz w:val="22"/>
          <w:szCs w:val="22"/>
          <w:lang w:val="en-GB"/>
        </w:rPr>
        <w:t xml:space="preserve"> Part II.</w:t>
      </w:r>
      <w:r w:rsidRPr="0083004E">
        <w:rPr>
          <w:sz w:val="22"/>
          <w:szCs w:val="22"/>
          <w:lang w:val="en-GB"/>
        </w:rPr>
        <w:t xml:space="preserve"> </w:t>
      </w:r>
      <w:hyperlink r:id="rId53" w:history="1">
        <w:r w:rsidRPr="00265B68">
          <w:rPr>
            <w:rStyle w:val="Hipervnculo"/>
            <w:sz w:val="22"/>
            <w:szCs w:val="22"/>
          </w:rPr>
          <w:t>https://echa.europa.eu/documents/10162/987906/tgdpart2_2ed_en.pdf/138b7b71-a069-428e-9036-62f4300b752f</w:t>
        </w:r>
      </w:hyperlink>
    </w:p>
    <w:p w14:paraId="6D56DC6E" w14:textId="39C2FD3A" w:rsidR="00AF36A8" w:rsidRDefault="00AF36A8" w:rsidP="00AF36A8">
      <w:pPr>
        <w:spacing w:after="200" w:line="480" w:lineRule="auto"/>
        <w:ind w:left="425" w:hanging="425"/>
        <w:jc w:val="both"/>
        <w:rPr>
          <w:sz w:val="22"/>
          <w:szCs w:val="22"/>
          <w:lang w:val="en-GB"/>
        </w:rPr>
      </w:pPr>
      <w:r>
        <w:rPr>
          <w:sz w:val="22"/>
          <w:szCs w:val="22"/>
          <w:lang w:val="en-GB"/>
        </w:rPr>
        <w:lastRenderedPageBreak/>
        <w:t>European Commission, 2013. D</w:t>
      </w:r>
      <w:r w:rsidRPr="00D85D82">
        <w:rPr>
          <w:sz w:val="22"/>
          <w:szCs w:val="22"/>
          <w:lang w:val="en-GB"/>
        </w:rPr>
        <w:t>irective 2008/105/</w:t>
      </w:r>
      <w:r>
        <w:rPr>
          <w:sz w:val="22"/>
          <w:szCs w:val="22"/>
          <w:lang w:val="en-GB"/>
        </w:rPr>
        <w:t>EC</w:t>
      </w:r>
      <w:r w:rsidRPr="00D85D82">
        <w:rPr>
          <w:sz w:val="22"/>
          <w:szCs w:val="22"/>
          <w:lang w:val="en-GB"/>
        </w:rPr>
        <w:t xml:space="preserve"> of the </w:t>
      </w:r>
      <w:r>
        <w:rPr>
          <w:sz w:val="22"/>
          <w:szCs w:val="22"/>
          <w:lang w:val="en-GB"/>
        </w:rPr>
        <w:t>E</w:t>
      </w:r>
      <w:r w:rsidRPr="00D85D82">
        <w:rPr>
          <w:sz w:val="22"/>
          <w:szCs w:val="22"/>
          <w:lang w:val="en-GB"/>
        </w:rPr>
        <w:t xml:space="preserve">uropean </w:t>
      </w:r>
      <w:r>
        <w:rPr>
          <w:sz w:val="22"/>
          <w:szCs w:val="22"/>
          <w:lang w:val="en-GB"/>
        </w:rPr>
        <w:t>P</w:t>
      </w:r>
      <w:r w:rsidRPr="00D85D82">
        <w:rPr>
          <w:sz w:val="22"/>
          <w:szCs w:val="22"/>
          <w:lang w:val="en-GB"/>
        </w:rPr>
        <w:t xml:space="preserve">arliament and of the </w:t>
      </w:r>
      <w:r>
        <w:rPr>
          <w:sz w:val="22"/>
          <w:szCs w:val="22"/>
          <w:lang w:val="en-GB"/>
        </w:rPr>
        <w:t>C</w:t>
      </w:r>
      <w:r w:rsidRPr="00D85D82">
        <w:rPr>
          <w:sz w:val="22"/>
          <w:szCs w:val="22"/>
          <w:lang w:val="en-GB"/>
        </w:rPr>
        <w:t>ouncil</w:t>
      </w:r>
      <w:r>
        <w:rPr>
          <w:sz w:val="22"/>
          <w:szCs w:val="22"/>
          <w:lang w:val="en-GB"/>
        </w:rPr>
        <w:t xml:space="preserve"> </w:t>
      </w:r>
      <w:r w:rsidRPr="00D85D82">
        <w:rPr>
          <w:sz w:val="22"/>
          <w:szCs w:val="22"/>
          <w:lang w:val="en-GB"/>
        </w:rPr>
        <w:t>of 16 December 2008</w:t>
      </w:r>
      <w:r>
        <w:rPr>
          <w:sz w:val="22"/>
          <w:szCs w:val="22"/>
          <w:lang w:val="en-GB"/>
        </w:rPr>
        <w:t xml:space="preserve"> </w:t>
      </w:r>
      <w:r w:rsidRPr="00D85D82">
        <w:rPr>
          <w:sz w:val="22"/>
          <w:szCs w:val="22"/>
          <w:lang w:val="en-GB"/>
        </w:rPr>
        <w:t>on environmental quality standards in the field of water policy</w:t>
      </w:r>
      <w:r>
        <w:rPr>
          <w:sz w:val="22"/>
          <w:szCs w:val="22"/>
          <w:lang w:val="en-GB"/>
        </w:rPr>
        <w:t xml:space="preserve">. </w:t>
      </w:r>
      <w:r w:rsidR="00F14583" w:rsidRPr="00F14583">
        <w:rPr>
          <w:lang w:val="en-GB"/>
        </w:rPr>
        <w:t>https://eur-lex.europa.eu/eli/dir/2008/105/oj</w:t>
      </w:r>
      <w:r w:rsidRPr="00F14583">
        <w:rPr>
          <w:sz w:val="22"/>
          <w:szCs w:val="22"/>
          <w:lang w:val="en-GB"/>
        </w:rPr>
        <w:t xml:space="preserve"> </w:t>
      </w:r>
      <w:r w:rsidR="00DF3CC8" w:rsidRPr="00F14583">
        <w:rPr>
          <w:sz w:val="22"/>
          <w:szCs w:val="22"/>
          <w:lang w:val="en-GB"/>
        </w:rPr>
        <w:t>(</w:t>
      </w:r>
      <w:r>
        <w:rPr>
          <w:sz w:val="22"/>
          <w:szCs w:val="22"/>
          <w:lang w:val="en-GB"/>
        </w:rPr>
        <w:t xml:space="preserve">Last access </w:t>
      </w:r>
      <w:r w:rsidR="00CC542B">
        <w:rPr>
          <w:sz w:val="22"/>
          <w:szCs w:val="22"/>
          <w:lang w:val="en-GB"/>
        </w:rPr>
        <w:t>February</w:t>
      </w:r>
      <w:r w:rsidR="00CC542B" w:rsidRPr="000433B5">
        <w:rPr>
          <w:sz w:val="22"/>
          <w:szCs w:val="22"/>
          <w:lang w:val="en-GB"/>
        </w:rPr>
        <w:t xml:space="preserve"> 202</w:t>
      </w:r>
      <w:r w:rsidR="00CC542B">
        <w:rPr>
          <w:sz w:val="22"/>
          <w:szCs w:val="22"/>
          <w:lang w:val="en-GB"/>
        </w:rPr>
        <w:t>4</w:t>
      </w:r>
      <w:r w:rsidR="00DF3CC8">
        <w:rPr>
          <w:sz w:val="22"/>
          <w:szCs w:val="22"/>
          <w:lang w:val="en-GB"/>
        </w:rPr>
        <w:t>)</w:t>
      </w:r>
      <w:r>
        <w:rPr>
          <w:sz w:val="22"/>
          <w:szCs w:val="22"/>
          <w:lang w:val="en-GB"/>
        </w:rPr>
        <w:t>.</w:t>
      </w:r>
    </w:p>
    <w:p w14:paraId="3B57C9C5" w14:textId="66D13E2F" w:rsidR="00AF36A8" w:rsidRDefault="00AF36A8" w:rsidP="00731656">
      <w:pPr>
        <w:spacing w:after="200" w:line="480" w:lineRule="auto"/>
        <w:ind w:left="425" w:hanging="425"/>
        <w:jc w:val="both"/>
        <w:rPr>
          <w:sz w:val="22"/>
          <w:szCs w:val="22"/>
          <w:lang w:val="en-GB"/>
        </w:rPr>
      </w:pPr>
      <w:r w:rsidRPr="00AF36A8">
        <w:rPr>
          <w:sz w:val="22"/>
          <w:szCs w:val="22"/>
          <w:lang w:val="en-GB"/>
        </w:rPr>
        <w:t>European Commission, 2022. Proposal for a Directive of the European Parliament and</w:t>
      </w:r>
      <w:r>
        <w:rPr>
          <w:sz w:val="22"/>
          <w:szCs w:val="22"/>
          <w:lang w:val="en-GB"/>
        </w:rPr>
        <w:t xml:space="preserve"> </w:t>
      </w:r>
      <w:r w:rsidRPr="00AF36A8">
        <w:rPr>
          <w:sz w:val="22"/>
          <w:szCs w:val="22"/>
          <w:lang w:val="en-GB"/>
        </w:rPr>
        <w:t>of the Council Amending Directive 2000/60/EC Establishing a Framework for</w:t>
      </w:r>
      <w:r>
        <w:rPr>
          <w:sz w:val="22"/>
          <w:szCs w:val="22"/>
          <w:lang w:val="en-GB"/>
        </w:rPr>
        <w:t xml:space="preserve"> </w:t>
      </w:r>
      <w:r w:rsidRPr="00AF36A8">
        <w:rPr>
          <w:sz w:val="22"/>
          <w:szCs w:val="22"/>
          <w:lang w:val="en-GB"/>
        </w:rPr>
        <w:t>Community Action in the field of Water Policy, Directive 2006/118/EC on the</w:t>
      </w:r>
      <w:r>
        <w:rPr>
          <w:sz w:val="22"/>
          <w:szCs w:val="22"/>
          <w:lang w:val="en-GB"/>
        </w:rPr>
        <w:t xml:space="preserve"> </w:t>
      </w:r>
      <w:r w:rsidRPr="00AF36A8">
        <w:rPr>
          <w:sz w:val="22"/>
          <w:szCs w:val="22"/>
          <w:lang w:val="en-GB"/>
        </w:rPr>
        <w:t xml:space="preserve">Protection of Groundwater Against Pollution and Deterioration and Directive 2008/105/EC on Environmental Quality Standards in the Field of Water Policy, pp. 1–81. </w:t>
      </w:r>
      <w:hyperlink r:id="rId54" w:history="1">
        <w:r w:rsidRPr="004D149A">
          <w:rPr>
            <w:rStyle w:val="Hipervnculo"/>
            <w:sz w:val="22"/>
            <w:szCs w:val="22"/>
          </w:rPr>
          <w:t>https://eur-lex.europa.eu/resource.html?uri=cellar:d0c11ba6-55f8-11ed-92ed-01aa75ed71a1.0001.02/DOC_2&amp;format=PDF</w:t>
        </w:r>
      </w:hyperlink>
      <w:r w:rsidRPr="004D149A">
        <w:rPr>
          <w:sz w:val="22"/>
          <w:szCs w:val="22"/>
        </w:rPr>
        <w:t xml:space="preserve">. </w:t>
      </w:r>
      <w:r w:rsidR="00DF3CC8" w:rsidRPr="00D9045F">
        <w:rPr>
          <w:sz w:val="22"/>
          <w:szCs w:val="22"/>
          <w:lang w:val="en-GB"/>
        </w:rPr>
        <w:t>(</w:t>
      </w:r>
      <w:r>
        <w:rPr>
          <w:sz w:val="22"/>
          <w:szCs w:val="22"/>
          <w:lang w:val="en-GB"/>
        </w:rPr>
        <w:t xml:space="preserve">Last access </w:t>
      </w:r>
      <w:r w:rsidR="00CC542B">
        <w:rPr>
          <w:sz w:val="22"/>
          <w:szCs w:val="22"/>
          <w:lang w:val="en-GB"/>
        </w:rPr>
        <w:t>February</w:t>
      </w:r>
      <w:r w:rsidR="00CC542B" w:rsidRPr="000433B5">
        <w:rPr>
          <w:sz w:val="22"/>
          <w:szCs w:val="22"/>
          <w:lang w:val="en-GB"/>
        </w:rPr>
        <w:t xml:space="preserve"> 202</w:t>
      </w:r>
      <w:r w:rsidR="00CC542B">
        <w:rPr>
          <w:sz w:val="22"/>
          <w:szCs w:val="22"/>
          <w:lang w:val="en-GB"/>
        </w:rPr>
        <w:t>4</w:t>
      </w:r>
      <w:r w:rsidR="00DF3CC8">
        <w:rPr>
          <w:sz w:val="22"/>
          <w:szCs w:val="22"/>
          <w:lang w:val="en-GB"/>
        </w:rPr>
        <w:t>)</w:t>
      </w:r>
      <w:r>
        <w:rPr>
          <w:sz w:val="22"/>
          <w:szCs w:val="22"/>
          <w:lang w:val="en-GB"/>
        </w:rPr>
        <w:t>.</w:t>
      </w:r>
    </w:p>
    <w:p w14:paraId="6195A4F9" w14:textId="45139E5E" w:rsidR="00D9045F" w:rsidRDefault="00D9045F" w:rsidP="00731656">
      <w:pPr>
        <w:spacing w:after="200" w:line="480" w:lineRule="auto"/>
        <w:ind w:left="425" w:hanging="425"/>
        <w:jc w:val="both"/>
        <w:rPr>
          <w:sz w:val="22"/>
          <w:szCs w:val="22"/>
          <w:lang w:val="en-GB"/>
        </w:rPr>
      </w:pPr>
      <w:r w:rsidRPr="00D9045F">
        <w:rPr>
          <w:sz w:val="22"/>
          <w:szCs w:val="22"/>
          <w:lang w:val="en-GB"/>
        </w:rPr>
        <w:t xml:space="preserve">Flinger, S., </w:t>
      </w:r>
      <w:proofErr w:type="spellStart"/>
      <w:r w:rsidRPr="00D9045F">
        <w:rPr>
          <w:sz w:val="22"/>
          <w:szCs w:val="22"/>
          <w:lang w:val="en-GB"/>
        </w:rPr>
        <w:t>Mendaš</w:t>
      </w:r>
      <w:proofErr w:type="spellEnd"/>
      <w:r w:rsidRPr="00D9045F">
        <w:rPr>
          <w:sz w:val="22"/>
          <w:szCs w:val="22"/>
          <w:lang w:val="en-GB"/>
        </w:rPr>
        <w:t xml:space="preserve">, G., </w:t>
      </w:r>
      <w:proofErr w:type="spellStart"/>
      <w:r w:rsidRPr="00D9045F">
        <w:rPr>
          <w:sz w:val="22"/>
          <w:szCs w:val="22"/>
          <w:lang w:val="en-GB"/>
        </w:rPr>
        <w:t>Dvoršćak</w:t>
      </w:r>
      <w:proofErr w:type="spellEnd"/>
      <w:r w:rsidRPr="00D9045F">
        <w:rPr>
          <w:sz w:val="22"/>
          <w:szCs w:val="22"/>
          <w:lang w:val="en-GB"/>
        </w:rPr>
        <w:t xml:space="preserve">, M., </w:t>
      </w:r>
      <w:proofErr w:type="spellStart"/>
      <w:r w:rsidRPr="00D9045F">
        <w:rPr>
          <w:sz w:val="22"/>
          <w:szCs w:val="22"/>
          <w:lang w:val="en-GB"/>
        </w:rPr>
        <w:t>Stipičević</w:t>
      </w:r>
      <w:proofErr w:type="spellEnd"/>
      <w:r w:rsidRPr="00D9045F">
        <w:rPr>
          <w:sz w:val="22"/>
          <w:szCs w:val="22"/>
          <w:lang w:val="en-GB"/>
        </w:rPr>
        <w:t xml:space="preserve">, S., </w:t>
      </w:r>
      <w:proofErr w:type="spellStart"/>
      <w:r w:rsidRPr="00D9045F">
        <w:rPr>
          <w:sz w:val="22"/>
          <w:szCs w:val="22"/>
          <w:lang w:val="en-GB"/>
        </w:rPr>
        <w:t>Vasilić</w:t>
      </w:r>
      <w:proofErr w:type="spellEnd"/>
      <w:r w:rsidRPr="00D9045F">
        <w:rPr>
          <w:sz w:val="22"/>
          <w:szCs w:val="22"/>
          <w:lang w:val="en-GB"/>
        </w:rPr>
        <w:t xml:space="preserve">, Z., </w:t>
      </w:r>
      <w:proofErr w:type="spellStart"/>
      <w:r w:rsidRPr="00D9045F">
        <w:rPr>
          <w:sz w:val="22"/>
          <w:szCs w:val="22"/>
          <w:lang w:val="en-GB"/>
        </w:rPr>
        <w:t>Drevenkar</w:t>
      </w:r>
      <w:proofErr w:type="spellEnd"/>
      <w:r w:rsidRPr="00D9045F">
        <w:rPr>
          <w:sz w:val="22"/>
          <w:szCs w:val="22"/>
          <w:lang w:val="en-GB"/>
        </w:rPr>
        <w:t xml:space="preserve">, V., 2021. </w:t>
      </w:r>
      <w:r w:rsidRPr="000E455B">
        <w:rPr>
          <w:sz w:val="22"/>
          <w:szCs w:val="22"/>
          <w:lang w:val="en-GB"/>
        </w:rPr>
        <w:t>Seasonal distribution of multiclass pesticide residues in the surface waters of northwest Croatia</w:t>
      </w:r>
      <w:r>
        <w:rPr>
          <w:sz w:val="22"/>
          <w:szCs w:val="22"/>
          <w:lang w:val="en-GB"/>
        </w:rPr>
        <w:t xml:space="preserve">. </w:t>
      </w:r>
      <w:proofErr w:type="spellStart"/>
      <w:r w:rsidRPr="00AD5232">
        <w:rPr>
          <w:sz w:val="22"/>
          <w:szCs w:val="22"/>
          <w:lang w:val="en-GB"/>
        </w:rPr>
        <w:t>Arh</w:t>
      </w:r>
      <w:proofErr w:type="spellEnd"/>
      <w:r w:rsidRPr="00AD5232">
        <w:rPr>
          <w:sz w:val="22"/>
          <w:szCs w:val="22"/>
          <w:lang w:val="en-GB"/>
        </w:rPr>
        <w:t xml:space="preserve"> </w:t>
      </w:r>
      <w:proofErr w:type="spellStart"/>
      <w:r w:rsidRPr="00AD5232">
        <w:rPr>
          <w:sz w:val="22"/>
          <w:szCs w:val="22"/>
          <w:lang w:val="en-GB"/>
        </w:rPr>
        <w:t>Hig</w:t>
      </w:r>
      <w:proofErr w:type="spellEnd"/>
      <w:r w:rsidRPr="00AD5232">
        <w:rPr>
          <w:sz w:val="22"/>
          <w:szCs w:val="22"/>
          <w:lang w:val="en-GB"/>
        </w:rPr>
        <w:t xml:space="preserve"> Rada. </w:t>
      </w:r>
      <w:proofErr w:type="spellStart"/>
      <w:r w:rsidRPr="00AD5232">
        <w:rPr>
          <w:sz w:val="22"/>
          <w:szCs w:val="22"/>
          <w:lang w:val="en-GB"/>
        </w:rPr>
        <w:t>Toksikol</w:t>
      </w:r>
      <w:proofErr w:type="spellEnd"/>
      <w:r w:rsidRPr="00AD5232">
        <w:rPr>
          <w:sz w:val="22"/>
          <w:szCs w:val="22"/>
          <w:lang w:val="en-GB"/>
        </w:rPr>
        <w:t>. 72, 280-288. https://doi:10.2478/aiht-2021-72-3598</w:t>
      </w:r>
    </w:p>
    <w:p w14:paraId="4073789D" w14:textId="1C58AF63" w:rsidR="00DF3CC8" w:rsidRDefault="00DF3CC8" w:rsidP="00731656">
      <w:pPr>
        <w:spacing w:after="200" w:line="480" w:lineRule="auto"/>
        <w:ind w:left="425" w:hanging="425"/>
        <w:jc w:val="both"/>
        <w:rPr>
          <w:sz w:val="22"/>
          <w:szCs w:val="22"/>
          <w:lang w:val="en-GB"/>
        </w:rPr>
      </w:pPr>
      <w:proofErr w:type="spellStart"/>
      <w:r>
        <w:rPr>
          <w:sz w:val="22"/>
          <w:szCs w:val="22"/>
          <w:lang w:val="en-GB"/>
        </w:rPr>
        <w:t>Ineris</w:t>
      </w:r>
      <w:proofErr w:type="spellEnd"/>
      <w:r>
        <w:rPr>
          <w:sz w:val="22"/>
          <w:szCs w:val="22"/>
          <w:lang w:val="en-GB"/>
        </w:rPr>
        <w:t xml:space="preserve">, 2020. </w:t>
      </w:r>
      <w:proofErr w:type="spellStart"/>
      <w:r w:rsidRPr="00E94630">
        <w:rPr>
          <w:sz w:val="22"/>
          <w:szCs w:val="22"/>
          <w:lang w:val="en-GB"/>
        </w:rPr>
        <w:t>Institut</w:t>
      </w:r>
      <w:proofErr w:type="spellEnd"/>
      <w:r w:rsidRPr="00E94630">
        <w:rPr>
          <w:sz w:val="22"/>
          <w:szCs w:val="22"/>
          <w:lang w:val="en-GB"/>
        </w:rPr>
        <w:t xml:space="preserve"> </w:t>
      </w:r>
      <w:r>
        <w:rPr>
          <w:sz w:val="22"/>
          <w:szCs w:val="22"/>
          <w:lang w:val="en-GB"/>
        </w:rPr>
        <w:t>n</w:t>
      </w:r>
      <w:r w:rsidRPr="00E94630">
        <w:rPr>
          <w:sz w:val="22"/>
          <w:szCs w:val="22"/>
          <w:lang w:val="en-GB"/>
        </w:rPr>
        <w:t xml:space="preserve">ational de </w:t>
      </w:r>
      <w:proofErr w:type="spellStart"/>
      <w:r w:rsidRPr="00E94630">
        <w:rPr>
          <w:sz w:val="22"/>
          <w:szCs w:val="22"/>
          <w:lang w:val="en-GB"/>
        </w:rPr>
        <w:t>l’environnement</w:t>
      </w:r>
      <w:proofErr w:type="spellEnd"/>
      <w:r w:rsidRPr="00E94630">
        <w:rPr>
          <w:sz w:val="22"/>
          <w:szCs w:val="22"/>
          <w:lang w:val="en-GB"/>
        </w:rPr>
        <w:t xml:space="preserve"> </w:t>
      </w:r>
      <w:proofErr w:type="spellStart"/>
      <w:r w:rsidRPr="00E94630">
        <w:rPr>
          <w:sz w:val="22"/>
          <w:szCs w:val="22"/>
          <w:lang w:val="en-GB"/>
        </w:rPr>
        <w:t>industriel</w:t>
      </w:r>
      <w:proofErr w:type="spellEnd"/>
      <w:r w:rsidRPr="00E94630">
        <w:rPr>
          <w:sz w:val="22"/>
          <w:szCs w:val="22"/>
          <w:lang w:val="en-GB"/>
        </w:rPr>
        <w:t xml:space="preserve"> </w:t>
      </w:r>
      <w:proofErr w:type="gramStart"/>
      <w:r w:rsidRPr="00E94630">
        <w:rPr>
          <w:sz w:val="22"/>
          <w:szCs w:val="22"/>
          <w:lang w:val="en-GB"/>
        </w:rPr>
        <w:t>et</w:t>
      </w:r>
      <w:proofErr w:type="gramEnd"/>
      <w:r w:rsidRPr="00E94630">
        <w:rPr>
          <w:sz w:val="22"/>
          <w:szCs w:val="22"/>
          <w:lang w:val="en-GB"/>
        </w:rPr>
        <w:t xml:space="preserve"> des </w:t>
      </w:r>
      <w:proofErr w:type="spellStart"/>
      <w:r w:rsidRPr="00E94630">
        <w:rPr>
          <w:sz w:val="22"/>
          <w:szCs w:val="22"/>
          <w:lang w:val="en-GB"/>
        </w:rPr>
        <w:t>risques</w:t>
      </w:r>
      <w:proofErr w:type="spellEnd"/>
      <w:r>
        <w:rPr>
          <w:sz w:val="22"/>
          <w:szCs w:val="22"/>
          <w:lang w:val="en-GB"/>
        </w:rPr>
        <w:t xml:space="preserve">, 2020. </w:t>
      </w:r>
      <w:r w:rsidRPr="00EC21F5">
        <w:rPr>
          <w:sz w:val="22"/>
          <w:szCs w:val="22"/>
          <w:lang w:val="en-GB"/>
        </w:rPr>
        <w:t xml:space="preserve">Glyphosate </w:t>
      </w:r>
      <w:proofErr w:type="gramStart"/>
      <w:r w:rsidRPr="00EC21F5">
        <w:rPr>
          <w:sz w:val="22"/>
          <w:szCs w:val="22"/>
          <w:lang w:val="en-GB"/>
        </w:rPr>
        <w:t>et</w:t>
      </w:r>
      <w:proofErr w:type="gramEnd"/>
      <w:r w:rsidRPr="00EC21F5">
        <w:rPr>
          <w:sz w:val="22"/>
          <w:szCs w:val="22"/>
          <w:lang w:val="en-GB"/>
        </w:rPr>
        <w:t xml:space="preserve"> </w:t>
      </w:r>
      <w:proofErr w:type="spellStart"/>
      <w:r w:rsidRPr="00EC21F5">
        <w:rPr>
          <w:sz w:val="22"/>
          <w:szCs w:val="22"/>
          <w:lang w:val="en-GB"/>
        </w:rPr>
        <w:t>ses</w:t>
      </w:r>
      <w:proofErr w:type="spellEnd"/>
      <w:r>
        <w:rPr>
          <w:sz w:val="22"/>
          <w:szCs w:val="22"/>
          <w:lang w:val="en-GB"/>
        </w:rPr>
        <w:t xml:space="preserve"> </w:t>
      </w:r>
      <w:proofErr w:type="spellStart"/>
      <w:r w:rsidRPr="00EC21F5">
        <w:rPr>
          <w:sz w:val="22"/>
          <w:szCs w:val="22"/>
          <w:lang w:val="en-GB"/>
        </w:rPr>
        <w:t>principaux</w:t>
      </w:r>
      <w:proofErr w:type="spellEnd"/>
      <w:r w:rsidRPr="00EC21F5">
        <w:rPr>
          <w:sz w:val="22"/>
          <w:szCs w:val="22"/>
          <w:lang w:val="en-GB"/>
        </w:rPr>
        <w:t xml:space="preserve"> composes</w:t>
      </w:r>
      <w:r>
        <w:rPr>
          <w:sz w:val="22"/>
          <w:szCs w:val="22"/>
          <w:lang w:val="en-GB"/>
        </w:rPr>
        <w:t xml:space="preserve">. </w:t>
      </w:r>
      <w:hyperlink r:id="rId55" w:history="1">
        <w:r w:rsidRPr="004153E1">
          <w:rPr>
            <w:rStyle w:val="Hipervnculo"/>
            <w:sz w:val="22"/>
            <w:szCs w:val="22"/>
            <w:lang w:val="en-GB"/>
          </w:rPr>
          <w:t>https://substances.ineris.fr/fr/substance/getDocument/3043</w:t>
        </w:r>
      </w:hyperlink>
      <w:r>
        <w:rPr>
          <w:sz w:val="22"/>
          <w:szCs w:val="22"/>
          <w:lang w:val="en-GB"/>
        </w:rPr>
        <w:t xml:space="preserve"> (Last access </w:t>
      </w:r>
      <w:r w:rsidR="00CC542B">
        <w:rPr>
          <w:sz w:val="22"/>
          <w:szCs w:val="22"/>
          <w:lang w:val="en-GB"/>
        </w:rPr>
        <w:t>February</w:t>
      </w:r>
      <w:r w:rsidR="00CC542B" w:rsidRPr="000433B5">
        <w:rPr>
          <w:sz w:val="22"/>
          <w:szCs w:val="22"/>
          <w:lang w:val="en-GB"/>
        </w:rPr>
        <w:t xml:space="preserve"> 202</w:t>
      </w:r>
      <w:r w:rsidR="00CC542B">
        <w:rPr>
          <w:sz w:val="22"/>
          <w:szCs w:val="22"/>
          <w:lang w:val="en-GB"/>
        </w:rPr>
        <w:t>4</w:t>
      </w:r>
      <w:r>
        <w:rPr>
          <w:sz w:val="22"/>
          <w:szCs w:val="22"/>
          <w:lang w:val="en-GB"/>
        </w:rPr>
        <w:t>).</w:t>
      </w:r>
    </w:p>
    <w:p w14:paraId="12D03F8A" w14:textId="41DD0101" w:rsidR="006549B2" w:rsidRPr="00B15024" w:rsidRDefault="006549B2" w:rsidP="00731656">
      <w:pPr>
        <w:spacing w:after="200" w:line="480" w:lineRule="auto"/>
        <w:ind w:left="425" w:hanging="425"/>
        <w:jc w:val="both"/>
        <w:rPr>
          <w:sz w:val="22"/>
          <w:szCs w:val="22"/>
          <w:lang w:val="en-GB"/>
        </w:rPr>
      </w:pPr>
      <w:r w:rsidRPr="001B586C">
        <w:rPr>
          <w:sz w:val="22"/>
          <w:szCs w:val="22"/>
        </w:rPr>
        <w:t xml:space="preserve">Herrero-Hernández, E., Simón-Egea, A.B., Sánchez-Martín, M.J., Rodríguez-Cruz, M.S., </w:t>
      </w:r>
      <w:proofErr w:type="spellStart"/>
      <w:r w:rsidRPr="001B586C">
        <w:rPr>
          <w:sz w:val="22"/>
          <w:szCs w:val="22"/>
        </w:rPr>
        <w:t>Andrades</w:t>
      </w:r>
      <w:proofErr w:type="spellEnd"/>
      <w:r w:rsidRPr="001B586C">
        <w:rPr>
          <w:sz w:val="22"/>
          <w:szCs w:val="22"/>
        </w:rPr>
        <w:t xml:space="preserve">, M.S., 2020. </w:t>
      </w:r>
      <w:r w:rsidRPr="006E353F">
        <w:rPr>
          <w:sz w:val="22"/>
          <w:szCs w:val="22"/>
          <w:lang w:val="en-GB"/>
        </w:rPr>
        <w:t>Monitor</w:t>
      </w:r>
      <w:r w:rsidRPr="00AA4BB5">
        <w:rPr>
          <w:sz w:val="22"/>
          <w:szCs w:val="22"/>
          <w:lang w:val="en-GB"/>
        </w:rPr>
        <w:t>ing and envir</w:t>
      </w:r>
      <w:r w:rsidRPr="001D6575">
        <w:rPr>
          <w:sz w:val="22"/>
          <w:szCs w:val="22"/>
          <w:lang w:val="en-GB"/>
        </w:rPr>
        <w:t>onmental risk assessment of pesticide residues</w:t>
      </w:r>
      <w:r>
        <w:rPr>
          <w:sz w:val="22"/>
          <w:szCs w:val="22"/>
          <w:lang w:val="en-GB"/>
        </w:rPr>
        <w:t xml:space="preserve"> </w:t>
      </w:r>
      <w:r w:rsidRPr="001D6575">
        <w:rPr>
          <w:sz w:val="22"/>
          <w:szCs w:val="22"/>
          <w:lang w:val="en-GB"/>
        </w:rPr>
        <w:t>and some of their degradation products in natural waters of the</w:t>
      </w:r>
      <w:r>
        <w:rPr>
          <w:sz w:val="22"/>
          <w:szCs w:val="22"/>
          <w:lang w:val="en-GB"/>
        </w:rPr>
        <w:t xml:space="preserve"> </w:t>
      </w:r>
      <w:r w:rsidRPr="001D6575">
        <w:rPr>
          <w:sz w:val="22"/>
          <w:szCs w:val="22"/>
          <w:lang w:val="en-GB"/>
        </w:rPr>
        <w:t>Spanish vineyard region included in the Denomination of Origin</w:t>
      </w:r>
      <w:r>
        <w:rPr>
          <w:sz w:val="22"/>
          <w:szCs w:val="22"/>
          <w:lang w:val="en-GB"/>
        </w:rPr>
        <w:t xml:space="preserve"> </w:t>
      </w:r>
      <w:r w:rsidRPr="001D6575">
        <w:rPr>
          <w:sz w:val="22"/>
          <w:szCs w:val="22"/>
          <w:lang w:val="en-GB"/>
        </w:rPr>
        <w:t>Jumilla</w:t>
      </w:r>
      <w:r>
        <w:rPr>
          <w:sz w:val="22"/>
          <w:szCs w:val="22"/>
          <w:lang w:val="en-GB"/>
        </w:rPr>
        <w:t xml:space="preserve">. </w:t>
      </w:r>
      <w:r w:rsidRPr="00B15024">
        <w:rPr>
          <w:sz w:val="22"/>
          <w:szCs w:val="22"/>
          <w:lang w:val="en-GB"/>
        </w:rPr>
        <w:t xml:space="preserve">Environ. </w:t>
      </w:r>
      <w:proofErr w:type="spellStart"/>
      <w:r w:rsidRPr="00B15024">
        <w:rPr>
          <w:sz w:val="22"/>
          <w:szCs w:val="22"/>
          <w:lang w:val="en-GB"/>
        </w:rPr>
        <w:t>Pollut</w:t>
      </w:r>
      <w:proofErr w:type="spellEnd"/>
      <w:r w:rsidRPr="00B15024">
        <w:rPr>
          <w:sz w:val="22"/>
          <w:szCs w:val="22"/>
          <w:lang w:val="en-GB"/>
        </w:rPr>
        <w:t>. 264, 114666. https://doi.org/10.1016/j.envpol.2020.114666</w:t>
      </w:r>
    </w:p>
    <w:p w14:paraId="344C8DA2" w14:textId="77777777" w:rsidR="006D515B" w:rsidRPr="006D515B" w:rsidRDefault="006D515B" w:rsidP="006D515B">
      <w:pPr>
        <w:spacing w:after="200" w:line="480" w:lineRule="auto"/>
        <w:ind w:left="425" w:hanging="425"/>
        <w:jc w:val="both"/>
        <w:rPr>
          <w:sz w:val="22"/>
          <w:szCs w:val="22"/>
          <w:lang w:val="en-GB"/>
        </w:rPr>
      </w:pPr>
      <w:proofErr w:type="spellStart"/>
      <w:r w:rsidRPr="00B15024">
        <w:rPr>
          <w:sz w:val="22"/>
          <w:szCs w:val="22"/>
          <w:lang w:val="en-GB"/>
        </w:rPr>
        <w:t>Karlsson</w:t>
      </w:r>
      <w:proofErr w:type="spellEnd"/>
      <w:r w:rsidRPr="00B15024">
        <w:rPr>
          <w:sz w:val="22"/>
          <w:szCs w:val="22"/>
          <w:lang w:val="en-GB"/>
        </w:rPr>
        <w:t xml:space="preserve">, A.S., </w:t>
      </w:r>
      <w:proofErr w:type="spellStart"/>
      <w:r w:rsidRPr="00B15024">
        <w:rPr>
          <w:sz w:val="22"/>
          <w:szCs w:val="22"/>
          <w:lang w:val="en-GB"/>
        </w:rPr>
        <w:t>Lesch</w:t>
      </w:r>
      <w:proofErr w:type="spellEnd"/>
      <w:r w:rsidRPr="00B15024">
        <w:rPr>
          <w:sz w:val="22"/>
          <w:szCs w:val="22"/>
          <w:lang w:val="en-GB"/>
        </w:rPr>
        <w:t xml:space="preserve">, M., </w:t>
      </w:r>
      <w:proofErr w:type="spellStart"/>
      <w:r w:rsidRPr="00B15024">
        <w:rPr>
          <w:sz w:val="22"/>
          <w:szCs w:val="22"/>
          <w:lang w:val="en-GB"/>
        </w:rPr>
        <w:t>Weihermüller</w:t>
      </w:r>
      <w:proofErr w:type="spellEnd"/>
      <w:r w:rsidRPr="00B15024">
        <w:rPr>
          <w:sz w:val="22"/>
          <w:szCs w:val="22"/>
          <w:lang w:val="en-GB"/>
        </w:rPr>
        <w:t xml:space="preserve">, L., Thiele, B., </w:t>
      </w:r>
      <w:proofErr w:type="spellStart"/>
      <w:r w:rsidRPr="00B15024">
        <w:rPr>
          <w:sz w:val="22"/>
          <w:szCs w:val="22"/>
          <w:lang w:val="en-GB"/>
        </w:rPr>
        <w:t>Disko</w:t>
      </w:r>
      <w:proofErr w:type="spellEnd"/>
      <w:r w:rsidRPr="00B15024">
        <w:rPr>
          <w:sz w:val="22"/>
          <w:szCs w:val="22"/>
          <w:lang w:val="en-GB"/>
        </w:rPr>
        <w:t xml:space="preserve">, U., Hofmann, D., </w:t>
      </w:r>
      <w:proofErr w:type="spellStart"/>
      <w:r w:rsidRPr="00B15024">
        <w:rPr>
          <w:sz w:val="22"/>
          <w:szCs w:val="22"/>
          <w:lang w:val="en-GB"/>
        </w:rPr>
        <w:t>Vereecken</w:t>
      </w:r>
      <w:proofErr w:type="spellEnd"/>
      <w:r w:rsidRPr="00B15024">
        <w:rPr>
          <w:sz w:val="22"/>
          <w:szCs w:val="22"/>
          <w:lang w:val="en-GB"/>
        </w:rPr>
        <w:t xml:space="preserve">, H., </w:t>
      </w:r>
      <w:proofErr w:type="spellStart"/>
      <w:r w:rsidRPr="00B15024">
        <w:rPr>
          <w:sz w:val="22"/>
          <w:szCs w:val="22"/>
          <w:lang w:val="en-GB"/>
        </w:rPr>
        <w:t>Spielvogel</w:t>
      </w:r>
      <w:proofErr w:type="spellEnd"/>
      <w:r w:rsidRPr="00B15024">
        <w:rPr>
          <w:sz w:val="22"/>
          <w:szCs w:val="22"/>
          <w:lang w:val="en-GB"/>
        </w:rPr>
        <w:t xml:space="preserve">, S., 2020. </w:t>
      </w:r>
      <w:r w:rsidRPr="006D515B">
        <w:rPr>
          <w:sz w:val="22"/>
          <w:szCs w:val="22"/>
          <w:lang w:val="en-GB"/>
        </w:rPr>
        <w:t>Pesticide contamination of the upper Elbe River and an adjacent</w:t>
      </w:r>
      <w:r>
        <w:rPr>
          <w:sz w:val="22"/>
          <w:szCs w:val="22"/>
          <w:lang w:val="en-GB"/>
        </w:rPr>
        <w:t xml:space="preserve"> </w:t>
      </w:r>
      <w:r w:rsidRPr="006D515B">
        <w:rPr>
          <w:sz w:val="22"/>
          <w:szCs w:val="22"/>
          <w:lang w:val="en-GB"/>
        </w:rPr>
        <w:t>floodplain area</w:t>
      </w:r>
      <w:r>
        <w:rPr>
          <w:sz w:val="22"/>
          <w:szCs w:val="22"/>
          <w:lang w:val="en-GB"/>
        </w:rPr>
        <w:t xml:space="preserve">. </w:t>
      </w:r>
      <w:r w:rsidRPr="006D515B">
        <w:rPr>
          <w:sz w:val="22"/>
          <w:szCs w:val="22"/>
          <w:lang w:val="en-GB"/>
        </w:rPr>
        <w:t>J</w:t>
      </w:r>
      <w:r>
        <w:rPr>
          <w:sz w:val="22"/>
          <w:szCs w:val="22"/>
          <w:lang w:val="en-GB"/>
        </w:rPr>
        <w:t>.</w:t>
      </w:r>
      <w:r w:rsidRPr="006D515B">
        <w:rPr>
          <w:sz w:val="22"/>
          <w:szCs w:val="22"/>
          <w:lang w:val="en-GB"/>
        </w:rPr>
        <w:t xml:space="preserve"> Soils Sediments</w:t>
      </w:r>
      <w:r>
        <w:rPr>
          <w:sz w:val="22"/>
          <w:szCs w:val="22"/>
          <w:lang w:val="en-GB"/>
        </w:rPr>
        <w:t xml:space="preserve"> 20, 2067-2081. </w:t>
      </w:r>
      <w:r w:rsidRPr="006D515B">
        <w:rPr>
          <w:sz w:val="22"/>
          <w:szCs w:val="22"/>
          <w:lang w:val="en-GB"/>
        </w:rPr>
        <w:t>https://doi.org/10.1007/s11368-020-02571-w</w:t>
      </w:r>
    </w:p>
    <w:p w14:paraId="45DE6D22" w14:textId="17BFEAAD" w:rsidR="00931EA4" w:rsidRPr="00B15024" w:rsidRDefault="00931EA4" w:rsidP="00931EA4">
      <w:pPr>
        <w:spacing w:after="200" w:line="480" w:lineRule="auto"/>
        <w:ind w:left="425" w:hanging="425"/>
        <w:jc w:val="both"/>
        <w:rPr>
          <w:sz w:val="22"/>
          <w:szCs w:val="22"/>
          <w:lang w:val="en-GB"/>
        </w:rPr>
      </w:pPr>
      <w:proofErr w:type="spellStart"/>
      <w:r>
        <w:rPr>
          <w:sz w:val="22"/>
          <w:szCs w:val="22"/>
          <w:lang w:val="en-GB"/>
        </w:rPr>
        <w:lastRenderedPageBreak/>
        <w:t>Knauer</w:t>
      </w:r>
      <w:proofErr w:type="spellEnd"/>
      <w:r>
        <w:rPr>
          <w:sz w:val="22"/>
          <w:szCs w:val="22"/>
          <w:lang w:val="en-GB"/>
        </w:rPr>
        <w:t xml:space="preserve">, K., 2016. </w:t>
      </w:r>
      <w:r w:rsidRPr="00931EA4">
        <w:rPr>
          <w:sz w:val="22"/>
          <w:szCs w:val="22"/>
          <w:lang w:val="en-GB"/>
        </w:rPr>
        <w:t>Pesticides in surface waters: a</w:t>
      </w:r>
      <w:r>
        <w:rPr>
          <w:sz w:val="22"/>
          <w:szCs w:val="22"/>
          <w:lang w:val="en-GB"/>
        </w:rPr>
        <w:t xml:space="preserve"> </w:t>
      </w:r>
      <w:r w:rsidRPr="00931EA4">
        <w:rPr>
          <w:sz w:val="22"/>
          <w:szCs w:val="22"/>
          <w:lang w:val="en-GB"/>
        </w:rPr>
        <w:t>comparison with regulatory acceptable</w:t>
      </w:r>
      <w:r>
        <w:rPr>
          <w:sz w:val="22"/>
          <w:szCs w:val="22"/>
          <w:lang w:val="en-GB"/>
        </w:rPr>
        <w:t xml:space="preserve"> </w:t>
      </w:r>
      <w:r w:rsidRPr="00931EA4">
        <w:rPr>
          <w:sz w:val="22"/>
          <w:szCs w:val="22"/>
          <w:lang w:val="en-GB"/>
        </w:rPr>
        <w:t>concentrations (RACs) determined in the</w:t>
      </w:r>
      <w:r>
        <w:rPr>
          <w:sz w:val="22"/>
          <w:szCs w:val="22"/>
          <w:lang w:val="en-GB"/>
        </w:rPr>
        <w:t xml:space="preserve"> </w:t>
      </w:r>
      <w:r w:rsidRPr="00931EA4">
        <w:rPr>
          <w:sz w:val="22"/>
          <w:szCs w:val="22"/>
          <w:lang w:val="en-GB"/>
        </w:rPr>
        <w:t>authorization process and consideration</w:t>
      </w:r>
      <w:r>
        <w:rPr>
          <w:sz w:val="22"/>
          <w:szCs w:val="22"/>
          <w:lang w:val="en-GB"/>
        </w:rPr>
        <w:t xml:space="preserve"> </w:t>
      </w:r>
      <w:r w:rsidRPr="00931EA4">
        <w:rPr>
          <w:sz w:val="22"/>
          <w:szCs w:val="22"/>
          <w:lang w:val="en-GB"/>
        </w:rPr>
        <w:t>for regulation</w:t>
      </w:r>
      <w:r>
        <w:rPr>
          <w:sz w:val="22"/>
          <w:szCs w:val="22"/>
          <w:lang w:val="en-GB"/>
        </w:rPr>
        <w:t xml:space="preserve">. </w:t>
      </w:r>
      <w:r w:rsidRPr="00B15024">
        <w:rPr>
          <w:sz w:val="22"/>
          <w:szCs w:val="22"/>
          <w:lang w:val="en-GB"/>
        </w:rPr>
        <w:t>Environ. Sci. Eur. 28, 13. https://doi.org/10.1186/s12302-016-0083-8</w:t>
      </w:r>
    </w:p>
    <w:p w14:paraId="197479C4" w14:textId="7DE7EF90" w:rsidR="00AB3F56" w:rsidRPr="00AB3F56" w:rsidRDefault="00AB3F56" w:rsidP="00AB3F56">
      <w:pPr>
        <w:spacing w:after="200" w:line="480" w:lineRule="auto"/>
        <w:ind w:left="425" w:hanging="425"/>
        <w:jc w:val="both"/>
        <w:rPr>
          <w:sz w:val="22"/>
          <w:szCs w:val="22"/>
          <w:lang w:val="en-GB"/>
        </w:rPr>
      </w:pPr>
      <w:proofErr w:type="spellStart"/>
      <w:r w:rsidRPr="00B15024">
        <w:rPr>
          <w:sz w:val="22"/>
          <w:szCs w:val="22"/>
          <w:lang w:val="en-GB"/>
        </w:rPr>
        <w:t>Kapsi</w:t>
      </w:r>
      <w:proofErr w:type="spellEnd"/>
      <w:r w:rsidRPr="00B15024">
        <w:rPr>
          <w:sz w:val="22"/>
          <w:szCs w:val="22"/>
          <w:lang w:val="en-GB"/>
        </w:rPr>
        <w:t xml:space="preserve">, M., </w:t>
      </w:r>
      <w:proofErr w:type="spellStart"/>
      <w:r w:rsidRPr="00B15024">
        <w:rPr>
          <w:sz w:val="22"/>
          <w:szCs w:val="22"/>
          <w:lang w:val="en-GB"/>
        </w:rPr>
        <w:t>Tsoutsi</w:t>
      </w:r>
      <w:proofErr w:type="spellEnd"/>
      <w:r w:rsidRPr="00B15024">
        <w:rPr>
          <w:sz w:val="22"/>
          <w:szCs w:val="22"/>
          <w:lang w:val="en-GB"/>
        </w:rPr>
        <w:t xml:space="preserve">, C., </w:t>
      </w:r>
      <w:proofErr w:type="spellStart"/>
      <w:r w:rsidRPr="00B15024">
        <w:rPr>
          <w:sz w:val="22"/>
          <w:szCs w:val="22"/>
          <w:lang w:val="en-GB"/>
        </w:rPr>
        <w:t>Paschalidou</w:t>
      </w:r>
      <w:proofErr w:type="spellEnd"/>
      <w:r w:rsidRPr="00B15024">
        <w:rPr>
          <w:sz w:val="22"/>
          <w:szCs w:val="22"/>
          <w:lang w:val="en-GB"/>
        </w:rPr>
        <w:t xml:space="preserve">, A., </w:t>
      </w:r>
      <w:proofErr w:type="spellStart"/>
      <w:r w:rsidRPr="00B15024">
        <w:rPr>
          <w:sz w:val="22"/>
          <w:szCs w:val="22"/>
          <w:lang w:val="en-GB"/>
        </w:rPr>
        <w:t>Albanis</w:t>
      </w:r>
      <w:proofErr w:type="spellEnd"/>
      <w:r w:rsidRPr="00B15024">
        <w:rPr>
          <w:sz w:val="22"/>
          <w:szCs w:val="22"/>
          <w:lang w:val="en-GB"/>
        </w:rPr>
        <w:t xml:space="preserve">, T., 2019. </w:t>
      </w:r>
      <w:r w:rsidRPr="00AB3F56">
        <w:rPr>
          <w:sz w:val="22"/>
          <w:szCs w:val="22"/>
          <w:lang w:val="en-GB"/>
        </w:rPr>
        <w:t>Environmental monitoring and risk assessment of pesticide residues in</w:t>
      </w:r>
      <w:r>
        <w:rPr>
          <w:sz w:val="22"/>
          <w:szCs w:val="22"/>
          <w:lang w:val="en-GB"/>
        </w:rPr>
        <w:t xml:space="preserve"> </w:t>
      </w:r>
      <w:r w:rsidRPr="00AB3F56">
        <w:rPr>
          <w:sz w:val="22"/>
          <w:szCs w:val="22"/>
          <w:lang w:val="en-GB"/>
        </w:rPr>
        <w:t xml:space="preserve">surface waters of the </w:t>
      </w:r>
      <w:proofErr w:type="spellStart"/>
      <w:r w:rsidRPr="00AB3F56">
        <w:rPr>
          <w:sz w:val="22"/>
          <w:szCs w:val="22"/>
          <w:lang w:val="en-GB"/>
        </w:rPr>
        <w:t>Louros</w:t>
      </w:r>
      <w:proofErr w:type="spellEnd"/>
      <w:r w:rsidRPr="00AB3F56">
        <w:rPr>
          <w:sz w:val="22"/>
          <w:szCs w:val="22"/>
          <w:lang w:val="en-GB"/>
        </w:rPr>
        <w:t xml:space="preserve"> River (N.W. Greece)</w:t>
      </w:r>
      <w:r>
        <w:rPr>
          <w:sz w:val="22"/>
          <w:szCs w:val="22"/>
          <w:lang w:val="en-GB"/>
        </w:rPr>
        <w:t xml:space="preserve">. Sci. Total Environ. 650, 2188-2198. </w:t>
      </w:r>
      <w:r w:rsidRPr="00AB3F56">
        <w:rPr>
          <w:sz w:val="22"/>
          <w:szCs w:val="22"/>
          <w:lang w:val="en-GB"/>
        </w:rPr>
        <w:t>https://doi.org/10.1016/j.scitotenv.2018.09.185</w:t>
      </w:r>
    </w:p>
    <w:p w14:paraId="1E9C723E" w14:textId="52476EDA" w:rsidR="007C0DA7" w:rsidRDefault="007C0DA7" w:rsidP="00731656">
      <w:pPr>
        <w:spacing w:after="200" w:line="480" w:lineRule="auto"/>
        <w:ind w:left="425" w:hanging="425"/>
        <w:jc w:val="both"/>
        <w:rPr>
          <w:sz w:val="22"/>
          <w:szCs w:val="22"/>
          <w:lang w:val="en-GB"/>
        </w:rPr>
      </w:pPr>
      <w:proofErr w:type="spellStart"/>
      <w:r w:rsidRPr="00A12E22">
        <w:rPr>
          <w:sz w:val="22"/>
          <w:szCs w:val="22"/>
          <w:lang w:val="en-GB"/>
        </w:rPr>
        <w:t>Konečná</w:t>
      </w:r>
      <w:proofErr w:type="spellEnd"/>
      <w:r>
        <w:rPr>
          <w:sz w:val="22"/>
          <w:szCs w:val="22"/>
          <w:lang w:val="en-GB"/>
        </w:rPr>
        <w:t xml:space="preserve">, J., </w:t>
      </w:r>
      <w:proofErr w:type="spellStart"/>
      <w:r w:rsidRPr="00A12E22">
        <w:rPr>
          <w:sz w:val="22"/>
          <w:szCs w:val="22"/>
          <w:lang w:val="en-GB"/>
        </w:rPr>
        <w:t>Zajíček</w:t>
      </w:r>
      <w:proofErr w:type="spellEnd"/>
      <w:r>
        <w:rPr>
          <w:sz w:val="22"/>
          <w:szCs w:val="22"/>
          <w:lang w:val="en-GB"/>
        </w:rPr>
        <w:t xml:space="preserve">, A., </w:t>
      </w:r>
      <w:proofErr w:type="spellStart"/>
      <w:r w:rsidRPr="00A12E22">
        <w:rPr>
          <w:sz w:val="22"/>
          <w:szCs w:val="22"/>
          <w:lang w:val="en-GB"/>
        </w:rPr>
        <w:t>Sáňka</w:t>
      </w:r>
      <w:proofErr w:type="spellEnd"/>
      <w:r>
        <w:rPr>
          <w:sz w:val="22"/>
          <w:szCs w:val="22"/>
          <w:lang w:val="en-GB"/>
        </w:rPr>
        <w:t xml:space="preserve">, M., </w:t>
      </w:r>
      <w:proofErr w:type="spellStart"/>
      <w:r w:rsidRPr="00A12E22">
        <w:rPr>
          <w:sz w:val="22"/>
          <w:szCs w:val="22"/>
          <w:lang w:val="en-GB"/>
        </w:rPr>
        <w:t>Halešová</w:t>
      </w:r>
      <w:proofErr w:type="spellEnd"/>
      <w:r>
        <w:rPr>
          <w:sz w:val="22"/>
          <w:szCs w:val="22"/>
          <w:lang w:val="en-GB"/>
        </w:rPr>
        <w:t xml:space="preserve">, T., </w:t>
      </w:r>
      <w:proofErr w:type="spellStart"/>
      <w:r w:rsidRPr="00A12E22">
        <w:rPr>
          <w:sz w:val="22"/>
          <w:szCs w:val="22"/>
          <w:lang w:val="en-GB"/>
        </w:rPr>
        <w:t>Kaplická</w:t>
      </w:r>
      <w:proofErr w:type="spellEnd"/>
      <w:r>
        <w:rPr>
          <w:sz w:val="22"/>
          <w:szCs w:val="22"/>
          <w:lang w:val="en-GB"/>
        </w:rPr>
        <w:t xml:space="preserve">, M., </w:t>
      </w:r>
      <w:proofErr w:type="spellStart"/>
      <w:r w:rsidRPr="00A12E22">
        <w:rPr>
          <w:sz w:val="22"/>
          <w:szCs w:val="22"/>
          <w:lang w:val="en-GB"/>
        </w:rPr>
        <w:t>Nováková</w:t>
      </w:r>
      <w:proofErr w:type="spellEnd"/>
      <w:r>
        <w:rPr>
          <w:sz w:val="22"/>
          <w:szCs w:val="22"/>
          <w:lang w:val="en-GB"/>
        </w:rPr>
        <w:t xml:space="preserve">, E., 2023. </w:t>
      </w:r>
      <w:r w:rsidRPr="00A12E22">
        <w:rPr>
          <w:sz w:val="22"/>
          <w:szCs w:val="22"/>
          <w:lang w:val="en-GB"/>
        </w:rPr>
        <w:t>Pesticides in Small Agricultural C</w:t>
      </w:r>
      <w:r>
        <w:rPr>
          <w:sz w:val="22"/>
          <w:szCs w:val="22"/>
          <w:lang w:val="en-GB"/>
        </w:rPr>
        <w:t>atchments in the Czech Republic. J. Ecol. Eng. 24, 99-112.</w:t>
      </w:r>
      <w:r w:rsidRPr="00496029">
        <w:rPr>
          <w:lang w:val="en-GB"/>
        </w:rPr>
        <w:t xml:space="preserve"> </w:t>
      </w:r>
      <w:r w:rsidRPr="00A12E22">
        <w:rPr>
          <w:sz w:val="22"/>
          <w:szCs w:val="22"/>
          <w:lang w:val="en-GB"/>
        </w:rPr>
        <w:t>https://doi.org/10.12911/22998993/157471</w:t>
      </w:r>
    </w:p>
    <w:p w14:paraId="3C05482E" w14:textId="16D82E75" w:rsidR="00682519" w:rsidRDefault="00682519" w:rsidP="00682519">
      <w:pPr>
        <w:spacing w:after="200" w:line="480" w:lineRule="auto"/>
        <w:ind w:left="425" w:hanging="425"/>
        <w:jc w:val="both"/>
        <w:rPr>
          <w:sz w:val="22"/>
          <w:szCs w:val="22"/>
          <w:lang w:val="en-GB"/>
        </w:rPr>
      </w:pPr>
      <w:proofErr w:type="spellStart"/>
      <w:r w:rsidRPr="00682519">
        <w:rPr>
          <w:sz w:val="22"/>
          <w:szCs w:val="22"/>
          <w:lang w:val="en-GB"/>
        </w:rPr>
        <w:t>Koroša</w:t>
      </w:r>
      <w:proofErr w:type="spellEnd"/>
      <w:r>
        <w:rPr>
          <w:sz w:val="22"/>
          <w:szCs w:val="22"/>
          <w:lang w:val="en-GB"/>
        </w:rPr>
        <w:t>, A.,</w:t>
      </w:r>
      <w:r w:rsidRPr="00682519">
        <w:rPr>
          <w:sz w:val="22"/>
          <w:szCs w:val="22"/>
          <w:lang w:val="en-GB"/>
        </w:rPr>
        <w:t xml:space="preserve"> Mali</w:t>
      </w:r>
      <w:r>
        <w:rPr>
          <w:sz w:val="22"/>
          <w:szCs w:val="22"/>
          <w:lang w:val="en-GB"/>
        </w:rPr>
        <w:t xml:space="preserve">, N., 2015. </w:t>
      </w:r>
      <w:r w:rsidRPr="00682519">
        <w:rPr>
          <w:sz w:val="22"/>
          <w:szCs w:val="22"/>
          <w:lang w:val="en-GB"/>
        </w:rPr>
        <w:t>Pharmaceuticals and pesticides in urban</w:t>
      </w:r>
      <w:r>
        <w:rPr>
          <w:sz w:val="22"/>
          <w:szCs w:val="22"/>
          <w:lang w:val="en-GB"/>
        </w:rPr>
        <w:t xml:space="preserve"> </w:t>
      </w:r>
      <w:r w:rsidRPr="00682519">
        <w:rPr>
          <w:sz w:val="22"/>
          <w:szCs w:val="22"/>
          <w:lang w:val="en-GB"/>
        </w:rPr>
        <w:t>groundwater: a case study – Maribor, Slovenia</w:t>
      </w:r>
      <w:r>
        <w:rPr>
          <w:sz w:val="22"/>
          <w:szCs w:val="22"/>
          <w:lang w:val="en-GB"/>
        </w:rPr>
        <w:t xml:space="preserve">. </w:t>
      </w:r>
      <w:r w:rsidRPr="00682519">
        <w:rPr>
          <w:sz w:val="22"/>
          <w:szCs w:val="22"/>
          <w:lang w:val="en-GB"/>
        </w:rPr>
        <w:t xml:space="preserve">WIT Transactions on Ecology and </w:t>
      </w:r>
      <w:proofErr w:type="gramStart"/>
      <w:r w:rsidRPr="00682519">
        <w:rPr>
          <w:sz w:val="22"/>
          <w:szCs w:val="22"/>
          <w:lang w:val="en-GB"/>
        </w:rPr>
        <w:t>The</w:t>
      </w:r>
      <w:proofErr w:type="gramEnd"/>
      <w:r w:rsidRPr="00682519">
        <w:rPr>
          <w:sz w:val="22"/>
          <w:szCs w:val="22"/>
          <w:lang w:val="en-GB"/>
        </w:rPr>
        <w:t xml:space="preserve"> Environment</w:t>
      </w:r>
      <w:r>
        <w:rPr>
          <w:sz w:val="22"/>
          <w:szCs w:val="22"/>
          <w:lang w:val="en-GB"/>
        </w:rPr>
        <w:t xml:space="preserve"> 196. Water Resources Management VIII</w:t>
      </w:r>
      <w:r w:rsidRPr="00682519">
        <w:rPr>
          <w:sz w:val="22"/>
          <w:szCs w:val="22"/>
          <w:lang w:val="en-GB"/>
        </w:rPr>
        <w:t xml:space="preserve">, </w:t>
      </w:r>
      <w:r>
        <w:rPr>
          <w:sz w:val="22"/>
          <w:szCs w:val="22"/>
          <w:lang w:val="en-GB"/>
        </w:rPr>
        <w:t xml:space="preserve">413-422.  </w:t>
      </w:r>
      <w:hyperlink r:id="rId56" w:history="1">
        <w:r w:rsidRPr="00D16E03">
          <w:rPr>
            <w:rStyle w:val="Hipervnculo"/>
            <w:sz w:val="22"/>
            <w:szCs w:val="22"/>
            <w:lang w:val="en-GB"/>
          </w:rPr>
          <w:t>https://www.witpress.com/Secure/elibrary/papers/WRM15/WRM15035FU1.pdf</w:t>
        </w:r>
      </w:hyperlink>
      <w:r>
        <w:rPr>
          <w:sz w:val="22"/>
          <w:szCs w:val="22"/>
          <w:lang w:val="en-GB"/>
        </w:rPr>
        <w:t xml:space="preserve"> (Last access </w:t>
      </w:r>
      <w:r w:rsidR="00704B81">
        <w:rPr>
          <w:sz w:val="22"/>
          <w:szCs w:val="22"/>
          <w:lang w:val="en-GB"/>
        </w:rPr>
        <w:t>February</w:t>
      </w:r>
      <w:r w:rsidR="00704B81" w:rsidRPr="000433B5">
        <w:rPr>
          <w:sz w:val="22"/>
          <w:szCs w:val="22"/>
          <w:lang w:val="en-GB"/>
        </w:rPr>
        <w:t xml:space="preserve"> 202</w:t>
      </w:r>
      <w:r w:rsidR="00704B81">
        <w:rPr>
          <w:sz w:val="22"/>
          <w:szCs w:val="22"/>
          <w:lang w:val="en-GB"/>
        </w:rPr>
        <w:t>4</w:t>
      </w:r>
      <w:r>
        <w:rPr>
          <w:sz w:val="22"/>
          <w:szCs w:val="22"/>
          <w:lang w:val="en-GB"/>
        </w:rPr>
        <w:t xml:space="preserve">) </w:t>
      </w:r>
    </w:p>
    <w:p w14:paraId="03449EED" w14:textId="566000A3" w:rsidR="00FE68A7" w:rsidRDefault="00FE68A7" w:rsidP="00731656">
      <w:pPr>
        <w:spacing w:after="200" w:line="480" w:lineRule="auto"/>
        <w:ind w:left="425" w:hanging="425"/>
        <w:jc w:val="both"/>
        <w:rPr>
          <w:sz w:val="22"/>
          <w:szCs w:val="22"/>
          <w:lang w:val="en-GB"/>
        </w:rPr>
      </w:pPr>
      <w:r w:rsidRPr="00FE68A7">
        <w:rPr>
          <w:sz w:val="22"/>
          <w:szCs w:val="22"/>
          <w:lang w:val="en-GB"/>
        </w:rPr>
        <w:t xml:space="preserve">Lewis, K.A., </w:t>
      </w:r>
      <w:proofErr w:type="spellStart"/>
      <w:r w:rsidRPr="00FE68A7">
        <w:rPr>
          <w:sz w:val="22"/>
          <w:szCs w:val="22"/>
          <w:lang w:val="en-GB"/>
        </w:rPr>
        <w:t>Tzilivakis</w:t>
      </w:r>
      <w:proofErr w:type="spellEnd"/>
      <w:r w:rsidRPr="00FE68A7">
        <w:rPr>
          <w:sz w:val="22"/>
          <w:szCs w:val="22"/>
          <w:lang w:val="en-GB"/>
        </w:rPr>
        <w:t>, J., Warner, D.J., Green, A., 2016. An international database for pesticide risk assessments and management. Human and Ecological Risk Assessment: An International Journal 22, 1050–1064.</w:t>
      </w:r>
      <w:r>
        <w:rPr>
          <w:sz w:val="22"/>
          <w:szCs w:val="22"/>
          <w:lang w:val="en-GB"/>
        </w:rPr>
        <w:t xml:space="preserve"> </w:t>
      </w:r>
      <w:hyperlink r:id="rId57" w:history="1">
        <w:r w:rsidR="002A0A85" w:rsidRPr="004C7F77">
          <w:rPr>
            <w:rStyle w:val="Hipervnculo"/>
            <w:sz w:val="22"/>
            <w:szCs w:val="22"/>
            <w:lang w:val="en-GB"/>
          </w:rPr>
          <w:t>https://doi.org/10.1080/10807039.2015.1133242</w:t>
        </w:r>
      </w:hyperlink>
    </w:p>
    <w:p w14:paraId="31CF445D" w14:textId="67FE80B5" w:rsidR="002A0A85" w:rsidRDefault="002A0A85" w:rsidP="00731656">
      <w:pPr>
        <w:spacing w:after="200" w:line="480" w:lineRule="auto"/>
        <w:ind w:left="425" w:hanging="425"/>
        <w:jc w:val="both"/>
        <w:rPr>
          <w:sz w:val="22"/>
          <w:szCs w:val="22"/>
          <w:lang w:val="en-GB"/>
        </w:rPr>
      </w:pPr>
      <w:r w:rsidRPr="00B15024">
        <w:rPr>
          <w:sz w:val="22"/>
          <w:szCs w:val="22"/>
          <w:lang w:val="en-GB"/>
        </w:rPr>
        <w:t xml:space="preserve">Li W., Xin S., Deng W., Wang B., Liu X., Yuan Y., Wang, S., 2023. </w:t>
      </w:r>
      <w:r w:rsidRPr="002E4003">
        <w:rPr>
          <w:sz w:val="22"/>
          <w:szCs w:val="22"/>
          <w:lang w:val="en-GB"/>
        </w:rPr>
        <w:t xml:space="preserve">Occurrence, spatiotemporal distribution </w:t>
      </w:r>
      <w:proofErr w:type="spellStart"/>
      <w:r w:rsidRPr="002E4003">
        <w:rPr>
          <w:sz w:val="22"/>
          <w:szCs w:val="22"/>
          <w:lang w:val="en-GB"/>
        </w:rPr>
        <w:t>patterns</w:t>
      </w:r>
      <w:proofErr w:type="gramStart"/>
      <w:r w:rsidRPr="002E4003">
        <w:rPr>
          <w:sz w:val="22"/>
          <w:szCs w:val="22"/>
          <w:lang w:val="en-GB"/>
        </w:rPr>
        <w:t>,partitioning</w:t>
      </w:r>
      <w:proofErr w:type="spellEnd"/>
      <w:proofErr w:type="gramEnd"/>
      <w:r w:rsidRPr="002E4003">
        <w:rPr>
          <w:sz w:val="22"/>
          <w:szCs w:val="22"/>
          <w:lang w:val="en-GB"/>
        </w:rPr>
        <w:t xml:space="preserve"> and risk assessments of multiple pesticide residues in typical estuarine water environments in eastern China. Water Res. 245, 120570</w:t>
      </w:r>
      <w:r>
        <w:rPr>
          <w:sz w:val="22"/>
          <w:szCs w:val="22"/>
          <w:lang w:val="en-GB"/>
        </w:rPr>
        <w:t xml:space="preserve">. </w:t>
      </w:r>
      <w:r w:rsidRPr="002E4003">
        <w:rPr>
          <w:sz w:val="22"/>
          <w:szCs w:val="22"/>
          <w:lang w:val="en-GB"/>
        </w:rPr>
        <w:t>https://doi.org/10.1016/j.watres.2023.120570</w:t>
      </w:r>
    </w:p>
    <w:p w14:paraId="4819B6F9" w14:textId="2CCAF519" w:rsidR="007C0DA7" w:rsidRDefault="007C0DA7" w:rsidP="00731656">
      <w:pPr>
        <w:spacing w:after="200" w:line="480" w:lineRule="auto"/>
        <w:ind w:left="425" w:hanging="425"/>
        <w:jc w:val="both"/>
        <w:rPr>
          <w:sz w:val="22"/>
          <w:szCs w:val="22"/>
          <w:lang w:val="en-GB"/>
        </w:rPr>
      </w:pPr>
      <w:proofErr w:type="spellStart"/>
      <w:r>
        <w:rPr>
          <w:sz w:val="22"/>
          <w:szCs w:val="22"/>
          <w:lang w:val="en-GB"/>
        </w:rPr>
        <w:t>Masiol</w:t>
      </w:r>
      <w:proofErr w:type="spellEnd"/>
      <w:r>
        <w:rPr>
          <w:sz w:val="22"/>
          <w:szCs w:val="22"/>
          <w:lang w:val="en-GB"/>
        </w:rPr>
        <w:t xml:space="preserve">, M., Gianni, B., </w:t>
      </w:r>
      <w:proofErr w:type="spellStart"/>
      <w:r>
        <w:rPr>
          <w:sz w:val="22"/>
          <w:szCs w:val="22"/>
          <w:lang w:val="en-GB"/>
        </w:rPr>
        <w:t>Prete</w:t>
      </w:r>
      <w:proofErr w:type="spellEnd"/>
      <w:r>
        <w:rPr>
          <w:sz w:val="22"/>
          <w:szCs w:val="22"/>
          <w:lang w:val="en-GB"/>
        </w:rPr>
        <w:t xml:space="preserve">, M., 2018. </w:t>
      </w:r>
      <w:r w:rsidRPr="0031674B">
        <w:rPr>
          <w:sz w:val="22"/>
          <w:szCs w:val="22"/>
          <w:lang w:val="en-GB"/>
        </w:rPr>
        <w:t xml:space="preserve">Herbicides in river water across the </w:t>
      </w:r>
      <w:proofErr w:type="spellStart"/>
      <w:r w:rsidRPr="0031674B">
        <w:rPr>
          <w:sz w:val="22"/>
          <w:szCs w:val="22"/>
          <w:lang w:val="en-GB"/>
        </w:rPr>
        <w:t>northeastern</w:t>
      </w:r>
      <w:proofErr w:type="spellEnd"/>
      <w:r w:rsidRPr="0031674B">
        <w:rPr>
          <w:sz w:val="22"/>
          <w:szCs w:val="22"/>
          <w:lang w:val="en-GB"/>
        </w:rPr>
        <w:t xml:space="preserve"> Italy: occurrence</w:t>
      </w:r>
      <w:r>
        <w:rPr>
          <w:sz w:val="22"/>
          <w:szCs w:val="22"/>
          <w:lang w:val="en-GB"/>
        </w:rPr>
        <w:t xml:space="preserve"> </w:t>
      </w:r>
      <w:r w:rsidRPr="0031674B">
        <w:rPr>
          <w:sz w:val="22"/>
          <w:szCs w:val="22"/>
          <w:lang w:val="en-GB"/>
        </w:rPr>
        <w:t xml:space="preserve">and spatial patterns of glyphosate, </w:t>
      </w:r>
      <w:proofErr w:type="spellStart"/>
      <w:r w:rsidRPr="0031674B">
        <w:rPr>
          <w:sz w:val="22"/>
          <w:szCs w:val="22"/>
          <w:lang w:val="en-GB"/>
        </w:rPr>
        <w:t>aminomethylphosphonic</w:t>
      </w:r>
      <w:proofErr w:type="spellEnd"/>
      <w:r w:rsidRPr="0031674B">
        <w:rPr>
          <w:sz w:val="22"/>
          <w:szCs w:val="22"/>
          <w:lang w:val="en-GB"/>
        </w:rPr>
        <w:t xml:space="preserve"> acid,</w:t>
      </w:r>
      <w:r>
        <w:rPr>
          <w:sz w:val="22"/>
          <w:szCs w:val="22"/>
          <w:lang w:val="en-GB"/>
        </w:rPr>
        <w:t xml:space="preserve"> </w:t>
      </w:r>
      <w:r w:rsidRPr="0031674B">
        <w:rPr>
          <w:sz w:val="22"/>
          <w:szCs w:val="22"/>
          <w:lang w:val="en-GB"/>
        </w:rPr>
        <w:t xml:space="preserve">and </w:t>
      </w:r>
      <w:proofErr w:type="spellStart"/>
      <w:r w:rsidRPr="0031674B">
        <w:rPr>
          <w:sz w:val="22"/>
          <w:szCs w:val="22"/>
          <w:lang w:val="en-GB"/>
        </w:rPr>
        <w:t>glufosinate</w:t>
      </w:r>
      <w:proofErr w:type="spellEnd"/>
      <w:r w:rsidRPr="0031674B">
        <w:rPr>
          <w:sz w:val="22"/>
          <w:szCs w:val="22"/>
          <w:lang w:val="en-GB"/>
        </w:rPr>
        <w:t xml:space="preserve"> ammonium</w:t>
      </w:r>
      <w:r>
        <w:rPr>
          <w:sz w:val="22"/>
          <w:szCs w:val="22"/>
          <w:lang w:val="en-GB"/>
        </w:rPr>
        <w:t xml:space="preserve">. </w:t>
      </w:r>
      <w:r w:rsidRPr="001D6575">
        <w:rPr>
          <w:sz w:val="22"/>
          <w:szCs w:val="22"/>
          <w:lang w:val="en-GB"/>
        </w:rPr>
        <w:t xml:space="preserve">Environ. Sci. </w:t>
      </w:r>
      <w:proofErr w:type="spellStart"/>
      <w:r w:rsidRPr="001D6575">
        <w:rPr>
          <w:sz w:val="22"/>
          <w:szCs w:val="22"/>
          <w:lang w:val="en-GB"/>
        </w:rPr>
        <w:t>Pollut</w:t>
      </w:r>
      <w:proofErr w:type="spellEnd"/>
      <w:r w:rsidRPr="001D6575">
        <w:rPr>
          <w:sz w:val="22"/>
          <w:szCs w:val="22"/>
          <w:lang w:val="en-GB"/>
        </w:rPr>
        <w:t>. Res. 25, 24368-24378. https://doi.org/10.1007/s11356-018-2511-3</w:t>
      </w:r>
    </w:p>
    <w:p w14:paraId="488628CB" w14:textId="584E98F0" w:rsidR="009C2856" w:rsidRPr="00B15024" w:rsidRDefault="009C2856" w:rsidP="00731656">
      <w:pPr>
        <w:spacing w:after="200" w:line="480" w:lineRule="auto"/>
        <w:ind w:left="425" w:hanging="425"/>
        <w:jc w:val="both"/>
        <w:rPr>
          <w:sz w:val="22"/>
          <w:szCs w:val="22"/>
          <w:lang w:val="en-GB"/>
        </w:rPr>
      </w:pPr>
      <w:proofErr w:type="spellStart"/>
      <w:r>
        <w:rPr>
          <w:sz w:val="22"/>
          <w:szCs w:val="22"/>
          <w:lang w:val="en-US"/>
        </w:rPr>
        <w:lastRenderedPageBreak/>
        <w:t>Moschet</w:t>
      </w:r>
      <w:proofErr w:type="spellEnd"/>
      <w:r>
        <w:rPr>
          <w:sz w:val="22"/>
          <w:szCs w:val="22"/>
          <w:lang w:val="en-US"/>
        </w:rPr>
        <w:t xml:space="preserve">, C., </w:t>
      </w:r>
      <w:proofErr w:type="spellStart"/>
      <w:r>
        <w:rPr>
          <w:sz w:val="22"/>
          <w:szCs w:val="22"/>
          <w:lang w:val="en-US"/>
        </w:rPr>
        <w:t>Wittmer</w:t>
      </w:r>
      <w:proofErr w:type="spellEnd"/>
      <w:r>
        <w:rPr>
          <w:sz w:val="22"/>
          <w:szCs w:val="22"/>
          <w:lang w:val="en-US"/>
        </w:rPr>
        <w:t xml:space="preserve">, I., </w:t>
      </w:r>
      <w:proofErr w:type="spellStart"/>
      <w:r>
        <w:rPr>
          <w:sz w:val="22"/>
          <w:szCs w:val="22"/>
          <w:lang w:val="en-US"/>
        </w:rPr>
        <w:t>Simovic</w:t>
      </w:r>
      <w:proofErr w:type="spellEnd"/>
      <w:r>
        <w:rPr>
          <w:sz w:val="22"/>
          <w:szCs w:val="22"/>
          <w:lang w:val="en-US"/>
        </w:rPr>
        <w:t xml:space="preserve">, J., </w:t>
      </w:r>
      <w:proofErr w:type="spellStart"/>
      <w:r>
        <w:rPr>
          <w:sz w:val="22"/>
          <w:szCs w:val="22"/>
          <w:lang w:val="en-US"/>
        </w:rPr>
        <w:t>Junghans</w:t>
      </w:r>
      <w:proofErr w:type="spellEnd"/>
      <w:r>
        <w:rPr>
          <w:sz w:val="22"/>
          <w:szCs w:val="22"/>
          <w:lang w:val="en-US"/>
        </w:rPr>
        <w:t xml:space="preserve">, M., </w:t>
      </w:r>
      <w:proofErr w:type="spellStart"/>
      <w:r>
        <w:rPr>
          <w:sz w:val="22"/>
          <w:szCs w:val="22"/>
          <w:lang w:val="en-US"/>
        </w:rPr>
        <w:t>Piazzoli</w:t>
      </w:r>
      <w:proofErr w:type="spellEnd"/>
      <w:r>
        <w:rPr>
          <w:sz w:val="22"/>
          <w:szCs w:val="22"/>
          <w:lang w:val="en-US"/>
        </w:rPr>
        <w:t xml:space="preserve">, A., Singer, H., </w:t>
      </w:r>
      <w:proofErr w:type="spellStart"/>
      <w:r>
        <w:rPr>
          <w:sz w:val="22"/>
          <w:szCs w:val="22"/>
          <w:lang w:val="en-US"/>
        </w:rPr>
        <w:t>Stamm</w:t>
      </w:r>
      <w:proofErr w:type="spellEnd"/>
      <w:r>
        <w:rPr>
          <w:sz w:val="22"/>
          <w:szCs w:val="22"/>
          <w:lang w:val="en-US"/>
        </w:rPr>
        <w:t xml:space="preserve">, C., </w:t>
      </w:r>
      <w:proofErr w:type="spellStart"/>
      <w:r>
        <w:rPr>
          <w:sz w:val="22"/>
          <w:szCs w:val="22"/>
          <w:lang w:val="en-US"/>
        </w:rPr>
        <w:t>Leu</w:t>
      </w:r>
      <w:proofErr w:type="spellEnd"/>
      <w:r>
        <w:rPr>
          <w:sz w:val="22"/>
          <w:szCs w:val="22"/>
          <w:lang w:val="en-US"/>
        </w:rPr>
        <w:t xml:space="preserve">, C., </w:t>
      </w:r>
      <w:proofErr w:type="spellStart"/>
      <w:r>
        <w:rPr>
          <w:sz w:val="22"/>
          <w:szCs w:val="22"/>
          <w:lang w:val="en-US"/>
        </w:rPr>
        <w:t>Hollender</w:t>
      </w:r>
      <w:proofErr w:type="spellEnd"/>
      <w:r>
        <w:rPr>
          <w:sz w:val="22"/>
          <w:szCs w:val="22"/>
          <w:lang w:val="en-US"/>
        </w:rPr>
        <w:t xml:space="preserve">, J., 2014. </w:t>
      </w:r>
      <w:r w:rsidRPr="00853F15">
        <w:rPr>
          <w:sz w:val="22"/>
          <w:szCs w:val="22"/>
          <w:lang w:val="en-US"/>
        </w:rPr>
        <w:t xml:space="preserve">How a </w:t>
      </w:r>
      <w:r>
        <w:rPr>
          <w:sz w:val="22"/>
          <w:szCs w:val="22"/>
          <w:lang w:val="en-US"/>
        </w:rPr>
        <w:t>c</w:t>
      </w:r>
      <w:r w:rsidRPr="00853F15">
        <w:rPr>
          <w:sz w:val="22"/>
          <w:szCs w:val="22"/>
          <w:lang w:val="en-US"/>
        </w:rPr>
        <w:t xml:space="preserve">omplete </w:t>
      </w:r>
      <w:r>
        <w:rPr>
          <w:sz w:val="22"/>
          <w:szCs w:val="22"/>
          <w:lang w:val="en-US"/>
        </w:rPr>
        <w:t>p</w:t>
      </w:r>
      <w:r w:rsidRPr="00853F15">
        <w:rPr>
          <w:sz w:val="22"/>
          <w:szCs w:val="22"/>
          <w:lang w:val="en-US"/>
        </w:rPr>
        <w:t xml:space="preserve">esticide </w:t>
      </w:r>
      <w:r>
        <w:rPr>
          <w:sz w:val="22"/>
          <w:szCs w:val="22"/>
          <w:lang w:val="en-US"/>
        </w:rPr>
        <w:t>s</w:t>
      </w:r>
      <w:r w:rsidRPr="00853F15">
        <w:rPr>
          <w:sz w:val="22"/>
          <w:szCs w:val="22"/>
          <w:lang w:val="en-US"/>
        </w:rPr>
        <w:t xml:space="preserve">creening </w:t>
      </w:r>
      <w:r>
        <w:rPr>
          <w:sz w:val="22"/>
          <w:szCs w:val="22"/>
          <w:lang w:val="en-US"/>
        </w:rPr>
        <w:t>c</w:t>
      </w:r>
      <w:r w:rsidRPr="00853F15">
        <w:rPr>
          <w:sz w:val="22"/>
          <w:szCs w:val="22"/>
          <w:lang w:val="en-US"/>
        </w:rPr>
        <w:t xml:space="preserve">hanges the </w:t>
      </w:r>
      <w:r>
        <w:rPr>
          <w:sz w:val="22"/>
          <w:szCs w:val="22"/>
          <w:lang w:val="en-US"/>
        </w:rPr>
        <w:t>a</w:t>
      </w:r>
      <w:r w:rsidRPr="00853F15">
        <w:rPr>
          <w:sz w:val="22"/>
          <w:szCs w:val="22"/>
          <w:lang w:val="en-US"/>
        </w:rPr>
        <w:t>ssessment of</w:t>
      </w:r>
      <w:r>
        <w:rPr>
          <w:sz w:val="22"/>
          <w:szCs w:val="22"/>
          <w:lang w:val="en-US"/>
        </w:rPr>
        <w:t xml:space="preserve"> s</w:t>
      </w:r>
      <w:r w:rsidRPr="00853F15">
        <w:rPr>
          <w:sz w:val="22"/>
          <w:szCs w:val="22"/>
          <w:lang w:val="en-US"/>
        </w:rPr>
        <w:t xml:space="preserve">urface </w:t>
      </w:r>
      <w:r>
        <w:rPr>
          <w:sz w:val="22"/>
          <w:szCs w:val="22"/>
          <w:lang w:val="en-US"/>
        </w:rPr>
        <w:t>w</w:t>
      </w:r>
      <w:r w:rsidRPr="00853F15">
        <w:rPr>
          <w:sz w:val="22"/>
          <w:szCs w:val="22"/>
          <w:lang w:val="en-US"/>
        </w:rPr>
        <w:t xml:space="preserve">ater </w:t>
      </w:r>
      <w:r>
        <w:rPr>
          <w:sz w:val="22"/>
          <w:szCs w:val="22"/>
          <w:lang w:val="en-US"/>
        </w:rPr>
        <w:t>q</w:t>
      </w:r>
      <w:r w:rsidRPr="00853F15">
        <w:rPr>
          <w:sz w:val="22"/>
          <w:szCs w:val="22"/>
          <w:lang w:val="en-US"/>
        </w:rPr>
        <w:t>uality</w:t>
      </w:r>
      <w:r>
        <w:rPr>
          <w:sz w:val="22"/>
          <w:szCs w:val="22"/>
          <w:lang w:val="en-US"/>
        </w:rPr>
        <w:t xml:space="preserve">. </w:t>
      </w:r>
      <w:r w:rsidRPr="00B15024">
        <w:rPr>
          <w:sz w:val="22"/>
          <w:szCs w:val="22"/>
          <w:lang w:val="en-US"/>
        </w:rPr>
        <w:t>Environ. Sci. Technol. 48, 5423-5432.</w:t>
      </w:r>
      <w:r w:rsidRPr="00B15024">
        <w:rPr>
          <w:sz w:val="22"/>
          <w:szCs w:val="22"/>
          <w:lang w:val="en-GB"/>
        </w:rPr>
        <w:t xml:space="preserve"> https://doi.org/10.1021/es500371t</w:t>
      </w:r>
    </w:p>
    <w:p w14:paraId="424FE093" w14:textId="5D4B669C" w:rsidR="00560AF3" w:rsidRPr="001971BE" w:rsidRDefault="00560AF3" w:rsidP="00560AF3">
      <w:pPr>
        <w:spacing w:after="200" w:line="480" w:lineRule="auto"/>
        <w:ind w:left="425" w:hanging="425"/>
        <w:jc w:val="both"/>
        <w:rPr>
          <w:sz w:val="22"/>
          <w:szCs w:val="22"/>
        </w:rPr>
      </w:pPr>
      <w:proofErr w:type="spellStart"/>
      <w:r w:rsidRPr="00265B68">
        <w:rPr>
          <w:sz w:val="22"/>
          <w:szCs w:val="22"/>
          <w:lang w:val="en-GB"/>
        </w:rPr>
        <w:t>Munaron</w:t>
      </w:r>
      <w:proofErr w:type="spellEnd"/>
      <w:r w:rsidRPr="00265B68">
        <w:rPr>
          <w:sz w:val="22"/>
          <w:szCs w:val="22"/>
          <w:lang w:val="en-GB"/>
        </w:rPr>
        <w:t xml:space="preserve">; D., </w:t>
      </w:r>
      <w:proofErr w:type="spellStart"/>
      <w:r w:rsidRPr="00265B68">
        <w:rPr>
          <w:sz w:val="22"/>
          <w:szCs w:val="22"/>
          <w:lang w:val="en-GB"/>
        </w:rPr>
        <w:t>Mérigot</w:t>
      </w:r>
      <w:proofErr w:type="spellEnd"/>
      <w:r w:rsidRPr="00265B68">
        <w:rPr>
          <w:sz w:val="22"/>
          <w:szCs w:val="22"/>
          <w:lang w:val="en-GB"/>
        </w:rPr>
        <w:t xml:space="preserve">, B., </w:t>
      </w:r>
      <w:proofErr w:type="spellStart"/>
      <w:r w:rsidRPr="00265B68">
        <w:rPr>
          <w:sz w:val="22"/>
          <w:szCs w:val="22"/>
          <w:lang w:val="en-GB"/>
        </w:rPr>
        <w:t>Derolez</w:t>
      </w:r>
      <w:proofErr w:type="spellEnd"/>
      <w:r w:rsidRPr="00265B68">
        <w:rPr>
          <w:sz w:val="22"/>
          <w:szCs w:val="22"/>
          <w:lang w:val="en-GB"/>
        </w:rPr>
        <w:t xml:space="preserve">, V., Tapie, N., </w:t>
      </w:r>
      <w:proofErr w:type="spellStart"/>
      <w:r w:rsidRPr="00265B68">
        <w:rPr>
          <w:sz w:val="22"/>
          <w:szCs w:val="22"/>
          <w:lang w:val="en-GB"/>
        </w:rPr>
        <w:t>Budzinski</w:t>
      </w:r>
      <w:proofErr w:type="spellEnd"/>
      <w:r w:rsidRPr="00265B68">
        <w:rPr>
          <w:sz w:val="22"/>
          <w:szCs w:val="22"/>
          <w:lang w:val="en-GB"/>
        </w:rPr>
        <w:t xml:space="preserve">, H., </w:t>
      </w:r>
      <w:proofErr w:type="spellStart"/>
      <w:r w:rsidRPr="00265B68">
        <w:rPr>
          <w:sz w:val="22"/>
          <w:szCs w:val="22"/>
          <w:lang w:val="en-GB"/>
        </w:rPr>
        <w:t>Fiandrino</w:t>
      </w:r>
      <w:proofErr w:type="spellEnd"/>
      <w:r w:rsidRPr="00265B68">
        <w:rPr>
          <w:sz w:val="22"/>
          <w:szCs w:val="22"/>
          <w:lang w:val="en-GB"/>
        </w:rPr>
        <w:t xml:space="preserve">, A., 2023. </w:t>
      </w:r>
      <w:r w:rsidRPr="00560AF3">
        <w:rPr>
          <w:sz w:val="22"/>
          <w:szCs w:val="22"/>
          <w:lang w:val="en-GB"/>
        </w:rPr>
        <w:t>Evaluating pesticide mixture risks in French Mediterranean coastal lagoons waters</w:t>
      </w:r>
      <w:r>
        <w:rPr>
          <w:sz w:val="22"/>
          <w:szCs w:val="22"/>
          <w:lang w:val="en-GB"/>
        </w:rPr>
        <w:t xml:space="preserve">. </w:t>
      </w:r>
      <w:proofErr w:type="spellStart"/>
      <w:r w:rsidRPr="001971BE">
        <w:rPr>
          <w:sz w:val="22"/>
          <w:szCs w:val="22"/>
        </w:rPr>
        <w:t>Sci</w:t>
      </w:r>
      <w:proofErr w:type="spellEnd"/>
      <w:r w:rsidRPr="001971BE">
        <w:rPr>
          <w:sz w:val="22"/>
          <w:szCs w:val="22"/>
        </w:rPr>
        <w:t xml:space="preserve">. </w:t>
      </w:r>
      <w:proofErr w:type="gramStart"/>
      <w:r w:rsidRPr="001971BE">
        <w:rPr>
          <w:sz w:val="22"/>
          <w:szCs w:val="22"/>
        </w:rPr>
        <w:t>Total</w:t>
      </w:r>
      <w:proofErr w:type="gramEnd"/>
      <w:r w:rsidRPr="001971BE">
        <w:rPr>
          <w:sz w:val="22"/>
          <w:szCs w:val="22"/>
        </w:rPr>
        <w:t xml:space="preserve"> </w:t>
      </w:r>
      <w:proofErr w:type="spellStart"/>
      <w:r w:rsidRPr="001971BE">
        <w:rPr>
          <w:sz w:val="22"/>
          <w:szCs w:val="22"/>
        </w:rPr>
        <w:t>Environ</w:t>
      </w:r>
      <w:proofErr w:type="spellEnd"/>
      <w:r w:rsidRPr="001971BE">
        <w:rPr>
          <w:sz w:val="22"/>
          <w:szCs w:val="22"/>
        </w:rPr>
        <w:t>. 867, 161303 http://dx.doi.org/10.1016/j.scitotenv.2022.161303</w:t>
      </w:r>
    </w:p>
    <w:p w14:paraId="08E5E0F3" w14:textId="23ED120D" w:rsidR="00731656" w:rsidRDefault="00731656" w:rsidP="00731656">
      <w:pPr>
        <w:spacing w:after="200" w:line="480" w:lineRule="auto"/>
        <w:ind w:left="425" w:hanging="425"/>
        <w:jc w:val="both"/>
        <w:rPr>
          <w:sz w:val="22"/>
          <w:szCs w:val="22"/>
          <w:lang w:val="en-GB"/>
        </w:rPr>
      </w:pPr>
      <w:r w:rsidRPr="00265B68">
        <w:rPr>
          <w:sz w:val="22"/>
          <w:szCs w:val="22"/>
        </w:rPr>
        <w:t xml:space="preserve">PAN, 2021. </w:t>
      </w:r>
      <w:r w:rsidRPr="001971BE">
        <w:rPr>
          <w:sz w:val="22"/>
          <w:szCs w:val="22"/>
          <w:lang w:val="en-GB"/>
        </w:rPr>
        <w:t>Pesticide Actio</w:t>
      </w:r>
      <w:r w:rsidRPr="00731656">
        <w:rPr>
          <w:sz w:val="22"/>
          <w:szCs w:val="22"/>
          <w:lang w:val="en-GB"/>
        </w:rPr>
        <w:t xml:space="preserve">n Network International (PAN) International List of Highly Hazardous Pesticides. March 2021. </w:t>
      </w:r>
      <w:hyperlink r:id="rId58" w:history="1">
        <w:r w:rsidRPr="00265B68">
          <w:rPr>
            <w:rStyle w:val="Hipervnculo"/>
            <w:sz w:val="22"/>
            <w:szCs w:val="22"/>
          </w:rPr>
          <w:t>https://pan-international.org/wp-content/uploads/PAN_HHP_List.pdf</w:t>
        </w:r>
      </w:hyperlink>
      <w:r w:rsidRPr="00265B68">
        <w:rPr>
          <w:sz w:val="22"/>
          <w:szCs w:val="22"/>
        </w:rPr>
        <w:t xml:space="preserve">. </w:t>
      </w:r>
      <w:r>
        <w:rPr>
          <w:sz w:val="22"/>
          <w:szCs w:val="22"/>
          <w:lang w:val="en-GB"/>
        </w:rPr>
        <w:t>(</w:t>
      </w:r>
      <w:r w:rsidRPr="00731656">
        <w:rPr>
          <w:sz w:val="22"/>
          <w:szCs w:val="22"/>
          <w:lang w:val="en-GB"/>
        </w:rPr>
        <w:t xml:space="preserve">Last access </w:t>
      </w:r>
      <w:r w:rsidR="00704B81">
        <w:rPr>
          <w:sz w:val="22"/>
          <w:szCs w:val="22"/>
          <w:lang w:val="en-GB"/>
        </w:rPr>
        <w:t>February</w:t>
      </w:r>
      <w:r w:rsidR="00704B81" w:rsidRPr="000433B5">
        <w:rPr>
          <w:sz w:val="22"/>
          <w:szCs w:val="22"/>
          <w:lang w:val="en-GB"/>
        </w:rPr>
        <w:t xml:space="preserve"> 202</w:t>
      </w:r>
      <w:r w:rsidR="00704B81">
        <w:rPr>
          <w:sz w:val="22"/>
          <w:szCs w:val="22"/>
          <w:lang w:val="en-GB"/>
        </w:rPr>
        <w:t>4</w:t>
      </w:r>
      <w:r w:rsidRPr="00731656">
        <w:rPr>
          <w:sz w:val="22"/>
          <w:szCs w:val="22"/>
          <w:lang w:val="en-GB"/>
        </w:rPr>
        <w:t>)</w:t>
      </w:r>
      <w:r>
        <w:rPr>
          <w:sz w:val="22"/>
          <w:szCs w:val="22"/>
          <w:lang w:val="en-GB"/>
        </w:rPr>
        <w:t>.</w:t>
      </w:r>
    </w:p>
    <w:p w14:paraId="5D1965FE" w14:textId="1F14F67F" w:rsidR="00731656" w:rsidRPr="006E353F" w:rsidRDefault="00731656" w:rsidP="00731656">
      <w:pPr>
        <w:spacing w:after="200" w:line="480" w:lineRule="auto"/>
        <w:ind w:left="425" w:hanging="425"/>
        <w:jc w:val="both"/>
        <w:rPr>
          <w:sz w:val="22"/>
          <w:szCs w:val="22"/>
          <w:lang w:val="en-GB"/>
        </w:rPr>
      </w:pPr>
      <w:r w:rsidRPr="00731656">
        <w:rPr>
          <w:sz w:val="22"/>
          <w:szCs w:val="22"/>
          <w:lang w:val="en-GB"/>
        </w:rPr>
        <w:t>PANPDB, 2023. PAN Pesticide Database. Pesti</w:t>
      </w:r>
      <w:r w:rsidR="005E425C">
        <w:rPr>
          <w:sz w:val="22"/>
          <w:szCs w:val="22"/>
          <w:lang w:val="en-GB"/>
        </w:rPr>
        <w:t>ci</w:t>
      </w:r>
      <w:r w:rsidRPr="00731656">
        <w:rPr>
          <w:sz w:val="22"/>
          <w:szCs w:val="22"/>
          <w:lang w:val="en-GB"/>
        </w:rPr>
        <w:t xml:space="preserve">de Action Network Pesticide Database. http://www.pesticideinfo.org/. </w:t>
      </w:r>
      <w:r w:rsidRPr="006E353F">
        <w:rPr>
          <w:sz w:val="22"/>
          <w:szCs w:val="22"/>
          <w:lang w:val="en-GB"/>
        </w:rPr>
        <w:t xml:space="preserve">(Last access </w:t>
      </w:r>
      <w:r w:rsidR="00CC542B">
        <w:rPr>
          <w:sz w:val="22"/>
          <w:szCs w:val="22"/>
          <w:lang w:val="en-GB"/>
        </w:rPr>
        <w:t>February</w:t>
      </w:r>
      <w:r w:rsidR="00CC542B" w:rsidRPr="000433B5">
        <w:rPr>
          <w:sz w:val="22"/>
          <w:szCs w:val="22"/>
          <w:lang w:val="en-GB"/>
        </w:rPr>
        <w:t xml:space="preserve"> 202</w:t>
      </w:r>
      <w:r w:rsidR="00CC542B">
        <w:rPr>
          <w:sz w:val="22"/>
          <w:szCs w:val="22"/>
          <w:lang w:val="en-GB"/>
        </w:rPr>
        <w:t>4</w:t>
      </w:r>
      <w:r w:rsidRPr="006E353F">
        <w:rPr>
          <w:sz w:val="22"/>
          <w:szCs w:val="22"/>
          <w:lang w:val="en-GB"/>
        </w:rPr>
        <w:t>).</w:t>
      </w:r>
    </w:p>
    <w:p w14:paraId="68B9876E" w14:textId="4B50E680" w:rsidR="00FE7E6F" w:rsidRDefault="00FE7E6F" w:rsidP="00B002DF">
      <w:pPr>
        <w:spacing w:after="200" w:line="480" w:lineRule="auto"/>
        <w:ind w:left="425" w:hanging="425"/>
        <w:jc w:val="both"/>
        <w:rPr>
          <w:sz w:val="22"/>
          <w:szCs w:val="22"/>
        </w:rPr>
      </w:pPr>
      <w:proofErr w:type="spellStart"/>
      <w:r w:rsidRPr="006E353F">
        <w:rPr>
          <w:sz w:val="22"/>
          <w:szCs w:val="22"/>
          <w:lang w:val="en-GB"/>
        </w:rPr>
        <w:t>Papadakis</w:t>
      </w:r>
      <w:proofErr w:type="spellEnd"/>
      <w:r w:rsidRPr="006E353F">
        <w:rPr>
          <w:sz w:val="22"/>
          <w:szCs w:val="22"/>
          <w:lang w:val="en-GB"/>
        </w:rPr>
        <w:t xml:space="preserve">, E., </w:t>
      </w:r>
      <w:proofErr w:type="spellStart"/>
      <w:r w:rsidRPr="006E353F">
        <w:rPr>
          <w:sz w:val="22"/>
          <w:szCs w:val="22"/>
          <w:lang w:val="en-GB"/>
        </w:rPr>
        <w:t>Tsaboula</w:t>
      </w:r>
      <w:proofErr w:type="spellEnd"/>
      <w:r w:rsidRPr="006E353F">
        <w:rPr>
          <w:sz w:val="22"/>
          <w:szCs w:val="22"/>
          <w:lang w:val="en-GB"/>
        </w:rPr>
        <w:t xml:space="preserve">, A., </w:t>
      </w:r>
      <w:proofErr w:type="spellStart"/>
      <w:r w:rsidRPr="006E353F">
        <w:rPr>
          <w:sz w:val="22"/>
          <w:szCs w:val="22"/>
          <w:lang w:val="en-GB"/>
        </w:rPr>
        <w:t>Kotopoulou</w:t>
      </w:r>
      <w:proofErr w:type="spellEnd"/>
      <w:r w:rsidRPr="006E353F">
        <w:rPr>
          <w:sz w:val="22"/>
          <w:szCs w:val="22"/>
          <w:lang w:val="en-GB"/>
        </w:rPr>
        <w:t xml:space="preserve">, A., </w:t>
      </w:r>
      <w:proofErr w:type="spellStart"/>
      <w:r w:rsidRPr="006E353F">
        <w:rPr>
          <w:sz w:val="22"/>
          <w:szCs w:val="22"/>
          <w:lang w:val="en-GB"/>
        </w:rPr>
        <w:t>Kintzikoglou</w:t>
      </w:r>
      <w:proofErr w:type="spellEnd"/>
      <w:r w:rsidRPr="006E353F">
        <w:rPr>
          <w:sz w:val="22"/>
          <w:szCs w:val="22"/>
          <w:lang w:val="en-GB"/>
        </w:rPr>
        <w:t xml:space="preserve">, K., </w:t>
      </w:r>
      <w:proofErr w:type="spellStart"/>
      <w:r w:rsidRPr="006E353F">
        <w:rPr>
          <w:sz w:val="22"/>
          <w:szCs w:val="22"/>
          <w:lang w:val="en-GB"/>
        </w:rPr>
        <w:t>Vryzas</w:t>
      </w:r>
      <w:proofErr w:type="spellEnd"/>
      <w:r w:rsidRPr="006E353F">
        <w:rPr>
          <w:sz w:val="22"/>
          <w:szCs w:val="22"/>
          <w:lang w:val="en-GB"/>
        </w:rPr>
        <w:t xml:space="preserve">, Z., </w:t>
      </w:r>
      <w:proofErr w:type="spellStart"/>
      <w:r w:rsidRPr="006E353F">
        <w:rPr>
          <w:sz w:val="22"/>
          <w:szCs w:val="22"/>
          <w:lang w:val="en-GB"/>
        </w:rPr>
        <w:t>Papadopoulou-Mourkidou</w:t>
      </w:r>
      <w:proofErr w:type="spellEnd"/>
      <w:r w:rsidRPr="006E353F">
        <w:rPr>
          <w:sz w:val="22"/>
          <w:szCs w:val="22"/>
          <w:lang w:val="en-GB"/>
        </w:rPr>
        <w:t xml:space="preserve">, E., 2015. </w:t>
      </w:r>
      <w:r w:rsidRPr="00457D23">
        <w:rPr>
          <w:sz w:val="22"/>
          <w:szCs w:val="22"/>
          <w:lang w:val="en-GB"/>
        </w:rPr>
        <w:t xml:space="preserve">Pesticides in the surface waters of Lake </w:t>
      </w:r>
      <w:proofErr w:type="spellStart"/>
      <w:r w:rsidRPr="00457D23">
        <w:rPr>
          <w:sz w:val="22"/>
          <w:szCs w:val="22"/>
          <w:lang w:val="en-GB"/>
        </w:rPr>
        <w:t>Vistonis</w:t>
      </w:r>
      <w:proofErr w:type="spellEnd"/>
      <w:r w:rsidRPr="00457D23">
        <w:rPr>
          <w:sz w:val="22"/>
          <w:szCs w:val="22"/>
          <w:lang w:val="en-GB"/>
        </w:rPr>
        <w:t xml:space="preserve"> Basin, Greece:</w:t>
      </w:r>
      <w:r>
        <w:rPr>
          <w:sz w:val="22"/>
          <w:szCs w:val="22"/>
          <w:lang w:val="en-GB"/>
        </w:rPr>
        <w:t xml:space="preserve"> </w:t>
      </w:r>
      <w:r w:rsidRPr="00457D23">
        <w:rPr>
          <w:sz w:val="22"/>
          <w:szCs w:val="22"/>
          <w:lang w:val="en-GB"/>
        </w:rPr>
        <w:t>Occurrence and environmental risk assessment</w:t>
      </w:r>
      <w:r>
        <w:rPr>
          <w:sz w:val="22"/>
          <w:szCs w:val="22"/>
          <w:lang w:val="en-GB"/>
        </w:rPr>
        <w:t xml:space="preserve">. </w:t>
      </w:r>
      <w:proofErr w:type="spellStart"/>
      <w:r w:rsidRPr="006E353F">
        <w:rPr>
          <w:sz w:val="22"/>
          <w:szCs w:val="22"/>
        </w:rPr>
        <w:t>Sci</w:t>
      </w:r>
      <w:proofErr w:type="spellEnd"/>
      <w:r w:rsidRPr="006E353F">
        <w:rPr>
          <w:sz w:val="22"/>
          <w:szCs w:val="22"/>
        </w:rPr>
        <w:t xml:space="preserve">. </w:t>
      </w:r>
      <w:proofErr w:type="gramStart"/>
      <w:r w:rsidRPr="006E353F">
        <w:rPr>
          <w:sz w:val="22"/>
          <w:szCs w:val="22"/>
        </w:rPr>
        <w:t>Total</w:t>
      </w:r>
      <w:proofErr w:type="gramEnd"/>
      <w:r w:rsidRPr="006E353F">
        <w:rPr>
          <w:sz w:val="22"/>
          <w:szCs w:val="22"/>
        </w:rPr>
        <w:t xml:space="preserve"> </w:t>
      </w:r>
      <w:proofErr w:type="spellStart"/>
      <w:r w:rsidRPr="006E353F">
        <w:rPr>
          <w:sz w:val="22"/>
          <w:szCs w:val="22"/>
        </w:rPr>
        <w:t>Environ</w:t>
      </w:r>
      <w:proofErr w:type="spellEnd"/>
      <w:r w:rsidRPr="006E353F">
        <w:rPr>
          <w:sz w:val="22"/>
          <w:szCs w:val="22"/>
        </w:rPr>
        <w:t>. 536, 793-802. http://dx.doi.org/10.1016/j.scitotenv.2015.07.099</w:t>
      </w:r>
    </w:p>
    <w:p w14:paraId="53E7C5B7" w14:textId="01E5D218" w:rsidR="00B002DF" w:rsidRPr="00B002DF" w:rsidRDefault="00B002DF" w:rsidP="00B002DF">
      <w:pPr>
        <w:spacing w:after="200" w:line="480" w:lineRule="auto"/>
        <w:ind w:left="425" w:hanging="425"/>
        <w:jc w:val="both"/>
        <w:rPr>
          <w:sz w:val="22"/>
          <w:szCs w:val="22"/>
          <w:lang w:val="en-GB"/>
        </w:rPr>
      </w:pPr>
      <w:r w:rsidRPr="00B002DF">
        <w:rPr>
          <w:sz w:val="22"/>
          <w:szCs w:val="22"/>
        </w:rPr>
        <w:t xml:space="preserve">Pérez D.J., </w:t>
      </w:r>
      <w:proofErr w:type="spellStart"/>
      <w:r w:rsidRPr="00B002DF">
        <w:rPr>
          <w:sz w:val="22"/>
          <w:szCs w:val="22"/>
        </w:rPr>
        <w:t>Iturburu</w:t>
      </w:r>
      <w:proofErr w:type="spellEnd"/>
      <w:r w:rsidRPr="00B002DF">
        <w:rPr>
          <w:sz w:val="22"/>
          <w:szCs w:val="22"/>
        </w:rPr>
        <w:t xml:space="preserve">, F.G., </w:t>
      </w:r>
      <w:proofErr w:type="spellStart"/>
      <w:r w:rsidRPr="00B002DF">
        <w:rPr>
          <w:sz w:val="22"/>
          <w:szCs w:val="22"/>
        </w:rPr>
        <w:t>Calderon</w:t>
      </w:r>
      <w:proofErr w:type="spellEnd"/>
      <w:r w:rsidRPr="00B002DF">
        <w:rPr>
          <w:sz w:val="22"/>
          <w:szCs w:val="22"/>
        </w:rPr>
        <w:t>, G.,</w:t>
      </w:r>
      <w:r>
        <w:rPr>
          <w:sz w:val="22"/>
          <w:szCs w:val="22"/>
        </w:rPr>
        <w:t xml:space="preserve"> </w:t>
      </w:r>
      <w:proofErr w:type="spellStart"/>
      <w:r>
        <w:rPr>
          <w:sz w:val="22"/>
          <w:szCs w:val="22"/>
        </w:rPr>
        <w:t>Oyesqui</w:t>
      </w:r>
      <w:proofErr w:type="spellEnd"/>
      <w:r>
        <w:rPr>
          <w:sz w:val="22"/>
          <w:szCs w:val="22"/>
        </w:rPr>
        <w:t xml:space="preserve">, L.A.E., De Gerónimo, E., Aparicio, V.C., 2021. </w:t>
      </w:r>
      <w:r w:rsidRPr="00B002DF">
        <w:rPr>
          <w:sz w:val="22"/>
          <w:szCs w:val="22"/>
          <w:lang w:val="en-GB"/>
        </w:rPr>
        <w:t>Ecological risk assessment of current-use pesticides and biocides in</w:t>
      </w:r>
      <w:r>
        <w:rPr>
          <w:sz w:val="22"/>
          <w:szCs w:val="22"/>
          <w:lang w:val="en-GB"/>
        </w:rPr>
        <w:t xml:space="preserve"> </w:t>
      </w:r>
      <w:r w:rsidRPr="00B002DF">
        <w:rPr>
          <w:sz w:val="22"/>
          <w:szCs w:val="22"/>
          <w:lang w:val="en-GB"/>
        </w:rPr>
        <w:t>soils, sediments and surface water of a mixed land-use basin of the</w:t>
      </w:r>
      <w:r>
        <w:rPr>
          <w:sz w:val="22"/>
          <w:szCs w:val="22"/>
          <w:lang w:val="en-GB"/>
        </w:rPr>
        <w:t xml:space="preserve"> </w:t>
      </w:r>
      <w:r w:rsidRPr="00B002DF">
        <w:rPr>
          <w:sz w:val="22"/>
          <w:szCs w:val="22"/>
          <w:lang w:val="en-GB"/>
        </w:rPr>
        <w:t>Pampas region, Argentina</w:t>
      </w:r>
      <w:r>
        <w:rPr>
          <w:sz w:val="22"/>
          <w:szCs w:val="22"/>
          <w:lang w:val="en-GB"/>
        </w:rPr>
        <w:t xml:space="preserve">. Chemosphere 263, 128061 </w:t>
      </w:r>
      <w:r w:rsidRPr="00B002DF">
        <w:rPr>
          <w:sz w:val="22"/>
          <w:szCs w:val="22"/>
          <w:lang w:val="en-GB"/>
        </w:rPr>
        <w:t>https://doi.org/10.1016/j.chemosphere.2020.128061</w:t>
      </w:r>
    </w:p>
    <w:p w14:paraId="326A9AE4" w14:textId="1BC08970" w:rsidR="00731656" w:rsidRPr="00731656" w:rsidRDefault="00731656" w:rsidP="00731656">
      <w:pPr>
        <w:spacing w:after="200" w:line="480" w:lineRule="auto"/>
        <w:ind w:left="425" w:hanging="425"/>
        <w:jc w:val="both"/>
        <w:rPr>
          <w:sz w:val="22"/>
          <w:szCs w:val="22"/>
          <w:lang w:val="en-GB"/>
        </w:rPr>
      </w:pPr>
      <w:r w:rsidRPr="00731656">
        <w:rPr>
          <w:sz w:val="22"/>
          <w:szCs w:val="22"/>
          <w:lang w:val="en-GB"/>
        </w:rPr>
        <w:t xml:space="preserve">PPDB, 2023. Pesticide Properties </w:t>
      </w:r>
      <w:proofErr w:type="spellStart"/>
      <w:r w:rsidRPr="00731656">
        <w:rPr>
          <w:sz w:val="22"/>
          <w:szCs w:val="22"/>
          <w:lang w:val="en-GB"/>
        </w:rPr>
        <w:t>DataBase</w:t>
      </w:r>
      <w:proofErr w:type="spellEnd"/>
      <w:r w:rsidRPr="00731656">
        <w:rPr>
          <w:sz w:val="22"/>
          <w:szCs w:val="22"/>
          <w:lang w:val="en-GB"/>
        </w:rPr>
        <w:t xml:space="preserve"> (PPDB). University of Hertfordshire https://sitem.herts.ac.uk/aeru/ppdb/en/atoz.htm. </w:t>
      </w:r>
      <w:r>
        <w:rPr>
          <w:sz w:val="22"/>
          <w:szCs w:val="22"/>
          <w:lang w:val="en-GB"/>
        </w:rPr>
        <w:t>(</w:t>
      </w:r>
      <w:r w:rsidRPr="00731656">
        <w:rPr>
          <w:sz w:val="22"/>
          <w:szCs w:val="22"/>
          <w:lang w:val="en-GB"/>
        </w:rPr>
        <w:t xml:space="preserve">Last access </w:t>
      </w:r>
      <w:r w:rsidR="00704B81">
        <w:rPr>
          <w:sz w:val="22"/>
          <w:szCs w:val="22"/>
          <w:lang w:val="en-GB"/>
        </w:rPr>
        <w:t>February</w:t>
      </w:r>
      <w:r w:rsidR="00704B81" w:rsidRPr="000433B5">
        <w:rPr>
          <w:sz w:val="22"/>
          <w:szCs w:val="22"/>
          <w:lang w:val="en-GB"/>
        </w:rPr>
        <w:t xml:space="preserve"> 202</w:t>
      </w:r>
      <w:r w:rsidR="00704B81">
        <w:rPr>
          <w:sz w:val="22"/>
          <w:szCs w:val="22"/>
          <w:lang w:val="en-GB"/>
        </w:rPr>
        <w:t>4</w:t>
      </w:r>
      <w:r>
        <w:rPr>
          <w:sz w:val="22"/>
          <w:szCs w:val="22"/>
          <w:lang w:val="en-GB"/>
        </w:rPr>
        <w:t>)</w:t>
      </w:r>
      <w:r w:rsidRPr="00731656">
        <w:rPr>
          <w:sz w:val="22"/>
          <w:szCs w:val="22"/>
          <w:lang w:val="en-GB"/>
        </w:rPr>
        <w:t>.</w:t>
      </w:r>
    </w:p>
    <w:p w14:paraId="4CF2D3C4" w14:textId="6A9D1417" w:rsidR="00B95E23" w:rsidRPr="001F5467" w:rsidRDefault="00B95E23" w:rsidP="00731656">
      <w:pPr>
        <w:spacing w:after="200" w:line="480" w:lineRule="auto"/>
        <w:ind w:left="425" w:hanging="425"/>
        <w:jc w:val="both"/>
        <w:rPr>
          <w:sz w:val="22"/>
          <w:szCs w:val="22"/>
        </w:rPr>
      </w:pPr>
      <w:r w:rsidRPr="00F75509">
        <w:rPr>
          <w:sz w:val="22"/>
          <w:szCs w:val="22"/>
          <w:lang w:val="en-GB"/>
        </w:rPr>
        <w:t>Price</w:t>
      </w:r>
      <w:r>
        <w:rPr>
          <w:sz w:val="22"/>
          <w:szCs w:val="22"/>
          <w:lang w:val="en-GB"/>
        </w:rPr>
        <w:t>, P.,</w:t>
      </w:r>
      <w:r w:rsidRPr="00F75509">
        <w:rPr>
          <w:sz w:val="22"/>
          <w:szCs w:val="22"/>
          <w:lang w:val="en-GB"/>
        </w:rPr>
        <w:t xml:space="preserve"> </w:t>
      </w:r>
      <w:proofErr w:type="spellStart"/>
      <w:r w:rsidRPr="00F75509">
        <w:rPr>
          <w:sz w:val="22"/>
          <w:szCs w:val="22"/>
          <w:lang w:val="en-GB"/>
        </w:rPr>
        <w:t>Dhein</w:t>
      </w:r>
      <w:proofErr w:type="spellEnd"/>
      <w:r>
        <w:rPr>
          <w:sz w:val="22"/>
          <w:szCs w:val="22"/>
          <w:lang w:val="en-GB"/>
        </w:rPr>
        <w:t>, E.,</w:t>
      </w:r>
      <w:r w:rsidRPr="00F75509">
        <w:rPr>
          <w:sz w:val="22"/>
          <w:szCs w:val="22"/>
          <w:lang w:val="en-GB"/>
        </w:rPr>
        <w:t xml:space="preserve"> Hamer</w:t>
      </w:r>
      <w:r>
        <w:rPr>
          <w:sz w:val="22"/>
          <w:szCs w:val="22"/>
          <w:lang w:val="en-GB"/>
        </w:rPr>
        <w:t>, M.,</w:t>
      </w:r>
      <w:r w:rsidRPr="00F75509">
        <w:rPr>
          <w:sz w:val="22"/>
          <w:szCs w:val="22"/>
          <w:lang w:val="en-GB"/>
        </w:rPr>
        <w:t xml:space="preserve"> Han</w:t>
      </w:r>
      <w:r>
        <w:rPr>
          <w:sz w:val="22"/>
          <w:szCs w:val="22"/>
          <w:lang w:val="en-GB"/>
        </w:rPr>
        <w:t>, X.,</w:t>
      </w:r>
      <w:r w:rsidRPr="00F75509">
        <w:rPr>
          <w:sz w:val="22"/>
          <w:szCs w:val="22"/>
          <w:lang w:val="en-GB"/>
        </w:rPr>
        <w:t xml:space="preserve"> </w:t>
      </w:r>
      <w:proofErr w:type="spellStart"/>
      <w:r w:rsidRPr="00F75509">
        <w:rPr>
          <w:sz w:val="22"/>
          <w:szCs w:val="22"/>
          <w:lang w:val="en-GB"/>
        </w:rPr>
        <w:t>Heneweer</w:t>
      </w:r>
      <w:proofErr w:type="spellEnd"/>
      <w:r>
        <w:rPr>
          <w:sz w:val="22"/>
          <w:szCs w:val="22"/>
          <w:lang w:val="en-GB"/>
        </w:rPr>
        <w:t xml:space="preserve">, M., </w:t>
      </w:r>
      <w:proofErr w:type="spellStart"/>
      <w:r>
        <w:rPr>
          <w:sz w:val="22"/>
          <w:szCs w:val="22"/>
          <w:lang w:val="en-GB"/>
        </w:rPr>
        <w:t>Junghans</w:t>
      </w:r>
      <w:proofErr w:type="spellEnd"/>
      <w:r>
        <w:rPr>
          <w:sz w:val="22"/>
          <w:szCs w:val="22"/>
          <w:lang w:val="en-GB"/>
        </w:rPr>
        <w:t>, M.,</w:t>
      </w:r>
      <w:r w:rsidRPr="00F75509">
        <w:rPr>
          <w:sz w:val="22"/>
          <w:szCs w:val="22"/>
          <w:lang w:val="en-GB"/>
        </w:rPr>
        <w:t xml:space="preserve"> Kunz</w:t>
      </w:r>
      <w:r>
        <w:rPr>
          <w:sz w:val="22"/>
          <w:szCs w:val="22"/>
          <w:lang w:val="en-GB"/>
        </w:rPr>
        <w:t>, P.,</w:t>
      </w:r>
      <w:r w:rsidRPr="00F75509">
        <w:rPr>
          <w:sz w:val="22"/>
          <w:szCs w:val="22"/>
          <w:lang w:val="en-GB"/>
        </w:rPr>
        <w:t xml:space="preserve"> Magyar</w:t>
      </w:r>
      <w:r>
        <w:rPr>
          <w:sz w:val="22"/>
          <w:szCs w:val="22"/>
          <w:lang w:val="en-GB"/>
        </w:rPr>
        <w:t xml:space="preserve">, C., </w:t>
      </w:r>
      <w:r w:rsidRPr="00F75509">
        <w:rPr>
          <w:sz w:val="22"/>
          <w:szCs w:val="22"/>
          <w:lang w:val="en-GB"/>
        </w:rPr>
        <w:t>Penning</w:t>
      </w:r>
      <w:r>
        <w:rPr>
          <w:sz w:val="22"/>
          <w:szCs w:val="22"/>
          <w:lang w:val="en-GB"/>
        </w:rPr>
        <w:t>, H.,</w:t>
      </w:r>
      <w:r w:rsidRPr="00F75509">
        <w:rPr>
          <w:sz w:val="22"/>
          <w:szCs w:val="22"/>
          <w:lang w:val="en-GB"/>
        </w:rPr>
        <w:t xml:space="preserve"> Rodriguez</w:t>
      </w:r>
      <w:r>
        <w:rPr>
          <w:sz w:val="22"/>
          <w:szCs w:val="22"/>
          <w:lang w:val="en-GB"/>
        </w:rPr>
        <w:t xml:space="preserve"> C., 2012. </w:t>
      </w:r>
      <w:r w:rsidRPr="00F75509">
        <w:rPr>
          <w:sz w:val="22"/>
          <w:szCs w:val="22"/>
          <w:lang w:val="en-GB"/>
        </w:rPr>
        <w:t>A decision tree for assessing effects from</w:t>
      </w:r>
      <w:r>
        <w:rPr>
          <w:sz w:val="22"/>
          <w:szCs w:val="22"/>
          <w:lang w:val="en-GB"/>
        </w:rPr>
        <w:t xml:space="preserve"> </w:t>
      </w:r>
      <w:r w:rsidRPr="00F75509">
        <w:rPr>
          <w:sz w:val="22"/>
          <w:szCs w:val="22"/>
          <w:lang w:val="en-GB"/>
        </w:rPr>
        <w:t>e</w:t>
      </w:r>
      <w:r>
        <w:rPr>
          <w:sz w:val="22"/>
          <w:szCs w:val="22"/>
          <w:lang w:val="en-GB"/>
        </w:rPr>
        <w:t xml:space="preserve">xposures to multiple substances. </w:t>
      </w:r>
      <w:proofErr w:type="spellStart"/>
      <w:r w:rsidRPr="001F5467">
        <w:rPr>
          <w:sz w:val="22"/>
          <w:szCs w:val="22"/>
        </w:rPr>
        <w:t>Environ</w:t>
      </w:r>
      <w:proofErr w:type="spellEnd"/>
      <w:r w:rsidRPr="001F5467">
        <w:rPr>
          <w:sz w:val="22"/>
          <w:szCs w:val="22"/>
        </w:rPr>
        <w:t xml:space="preserve">. </w:t>
      </w:r>
      <w:proofErr w:type="spellStart"/>
      <w:r w:rsidRPr="001F5467">
        <w:rPr>
          <w:sz w:val="22"/>
          <w:szCs w:val="22"/>
        </w:rPr>
        <w:t>Sci</w:t>
      </w:r>
      <w:proofErr w:type="spellEnd"/>
      <w:r w:rsidRPr="001F5467">
        <w:rPr>
          <w:sz w:val="22"/>
          <w:szCs w:val="22"/>
        </w:rPr>
        <w:t xml:space="preserve">. </w:t>
      </w:r>
      <w:proofErr w:type="spellStart"/>
      <w:r w:rsidRPr="001F5467">
        <w:rPr>
          <w:sz w:val="22"/>
          <w:szCs w:val="22"/>
        </w:rPr>
        <w:t>Eur</w:t>
      </w:r>
      <w:proofErr w:type="spellEnd"/>
      <w:r w:rsidRPr="001F5467">
        <w:rPr>
          <w:sz w:val="22"/>
          <w:szCs w:val="22"/>
        </w:rPr>
        <w:t>. 24. http://www.enveurope.com/content/24/1/26</w:t>
      </w:r>
    </w:p>
    <w:p w14:paraId="0E2D770C" w14:textId="77777777" w:rsidR="001F5467" w:rsidRPr="001F5467" w:rsidRDefault="001F5467" w:rsidP="001F5467">
      <w:pPr>
        <w:spacing w:after="200" w:line="480" w:lineRule="auto"/>
        <w:ind w:left="425" w:hanging="425"/>
        <w:jc w:val="both"/>
        <w:rPr>
          <w:sz w:val="22"/>
          <w:szCs w:val="22"/>
        </w:rPr>
      </w:pPr>
      <w:r w:rsidRPr="002D0AAE">
        <w:rPr>
          <w:sz w:val="22"/>
          <w:szCs w:val="22"/>
        </w:rPr>
        <w:lastRenderedPageBreak/>
        <w:t>Quintana, J., de la Cal</w:t>
      </w:r>
      <w:r>
        <w:rPr>
          <w:sz w:val="22"/>
          <w:szCs w:val="22"/>
        </w:rPr>
        <w:t xml:space="preserve">, A., </w:t>
      </w:r>
      <w:proofErr w:type="spellStart"/>
      <w:r>
        <w:rPr>
          <w:sz w:val="22"/>
          <w:szCs w:val="22"/>
        </w:rPr>
        <w:t>Boleda</w:t>
      </w:r>
      <w:proofErr w:type="spellEnd"/>
      <w:r>
        <w:rPr>
          <w:sz w:val="22"/>
          <w:szCs w:val="22"/>
        </w:rPr>
        <w:t xml:space="preserve">, M.R., 2019. </w:t>
      </w:r>
      <w:r w:rsidRPr="002D0AAE">
        <w:rPr>
          <w:sz w:val="22"/>
          <w:szCs w:val="22"/>
          <w:lang w:val="en-GB"/>
        </w:rPr>
        <w:t xml:space="preserve">Monitoring the complex occurrence of pesticides in the </w:t>
      </w:r>
      <w:proofErr w:type="spellStart"/>
      <w:r w:rsidRPr="002D0AAE">
        <w:rPr>
          <w:sz w:val="22"/>
          <w:szCs w:val="22"/>
          <w:lang w:val="en-GB"/>
        </w:rPr>
        <w:t>Llobregat</w:t>
      </w:r>
      <w:proofErr w:type="spellEnd"/>
      <w:r w:rsidRPr="002D0AAE">
        <w:rPr>
          <w:sz w:val="22"/>
          <w:szCs w:val="22"/>
          <w:lang w:val="en-GB"/>
        </w:rPr>
        <w:t xml:space="preserve"> basin, natural and drinking waters in Barcelona metropolitan area (Catalonia, NE Spain) by a validated multi-residue online analytical method</w:t>
      </w:r>
      <w:r>
        <w:rPr>
          <w:sz w:val="22"/>
          <w:szCs w:val="22"/>
          <w:lang w:val="en-GB"/>
        </w:rPr>
        <w:t xml:space="preserve">. </w:t>
      </w:r>
      <w:proofErr w:type="spellStart"/>
      <w:r w:rsidRPr="001F5467">
        <w:rPr>
          <w:sz w:val="22"/>
          <w:szCs w:val="22"/>
        </w:rPr>
        <w:t>Sci</w:t>
      </w:r>
      <w:proofErr w:type="spellEnd"/>
      <w:r w:rsidRPr="001F5467">
        <w:rPr>
          <w:sz w:val="22"/>
          <w:szCs w:val="22"/>
        </w:rPr>
        <w:t xml:space="preserve">. </w:t>
      </w:r>
      <w:proofErr w:type="gramStart"/>
      <w:r w:rsidRPr="001F5467">
        <w:rPr>
          <w:sz w:val="22"/>
          <w:szCs w:val="22"/>
        </w:rPr>
        <w:t>Total</w:t>
      </w:r>
      <w:proofErr w:type="gramEnd"/>
      <w:r w:rsidRPr="001F5467">
        <w:rPr>
          <w:sz w:val="22"/>
          <w:szCs w:val="22"/>
        </w:rPr>
        <w:t xml:space="preserve"> </w:t>
      </w:r>
      <w:proofErr w:type="spellStart"/>
      <w:r w:rsidRPr="001F5467">
        <w:rPr>
          <w:sz w:val="22"/>
          <w:szCs w:val="22"/>
        </w:rPr>
        <w:t>Environ</w:t>
      </w:r>
      <w:proofErr w:type="spellEnd"/>
      <w:r w:rsidRPr="001F5467">
        <w:rPr>
          <w:sz w:val="22"/>
          <w:szCs w:val="22"/>
        </w:rPr>
        <w:t>. 692, 952-965 https://doi.org/10.1016/j.scitotenv.2019.07.317</w:t>
      </w:r>
    </w:p>
    <w:p w14:paraId="16545EDC" w14:textId="51F38969" w:rsidR="00CC1038" w:rsidRPr="00CC1038" w:rsidRDefault="00CC1038" w:rsidP="00731656">
      <w:pPr>
        <w:spacing w:after="200" w:line="480" w:lineRule="auto"/>
        <w:ind w:left="425" w:hanging="425"/>
        <w:jc w:val="both"/>
        <w:rPr>
          <w:sz w:val="22"/>
          <w:szCs w:val="22"/>
          <w:lang w:val="en-GB"/>
        </w:rPr>
      </w:pPr>
      <w:proofErr w:type="spellStart"/>
      <w:r w:rsidRPr="001F5467">
        <w:rPr>
          <w:sz w:val="22"/>
          <w:szCs w:val="22"/>
        </w:rPr>
        <w:t>Reemtsma</w:t>
      </w:r>
      <w:proofErr w:type="spellEnd"/>
      <w:r w:rsidRPr="001F5467">
        <w:rPr>
          <w:sz w:val="22"/>
          <w:szCs w:val="22"/>
        </w:rPr>
        <w:t xml:space="preserve">, T., </w:t>
      </w:r>
      <w:proofErr w:type="spellStart"/>
      <w:r w:rsidRPr="001F5467">
        <w:rPr>
          <w:sz w:val="22"/>
          <w:szCs w:val="22"/>
        </w:rPr>
        <w:t>Alder</w:t>
      </w:r>
      <w:proofErr w:type="spellEnd"/>
      <w:r w:rsidRPr="001F5467">
        <w:rPr>
          <w:sz w:val="22"/>
          <w:szCs w:val="22"/>
        </w:rPr>
        <w:t xml:space="preserve">, L., </w:t>
      </w:r>
      <w:proofErr w:type="spellStart"/>
      <w:r w:rsidRPr="001F5467">
        <w:rPr>
          <w:sz w:val="22"/>
          <w:szCs w:val="22"/>
        </w:rPr>
        <w:t>Banasiak</w:t>
      </w:r>
      <w:proofErr w:type="spellEnd"/>
      <w:r w:rsidRPr="001F5467">
        <w:rPr>
          <w:sz w:val="22"/>
          <w:szCs w:val="22"/>
        </w:rPr>
        <w:t xml:space="preserve">, U., 2013. </w:t>
      </w:r>
      <w:r w:rsidRPr="00CC1038">
        <w:rPr>
          <w:sz w:val="22"/>
          <w:szCs w:val="22"/>
          <w:lang w:val="en-GB"/>
        </w:rPr>
        <w:t>Emerging pesticide metabolites in groundwater and surface water as determined by the application of a multimethod for 150 pesticide metabolites</w:t>
      </w:r>
      <w:r>
        <w:rPr>
          <w:sz w:val="22"/>
          <w:szCs w:val="22"/>
          <w:lang w:val="en-GB"/>
        </w:rPr>
        <w:t xml:space="preserve">. Water Res. 47, 5535-5545. </w:t>
      </w:r>
      <w:r w:rsidRPr="00CC1038">
        <w:rPr>
          <w:sz w:val="22"/>
          <w:szCs w:val="22"/>
          <w:lang w:val="en-GB"/>
        </w:rPr>
        <w:t>https://doi.org/10.1016/j.watres.2013.06.031</w:t>
      </w:r>
    </w:p>
    <w:p w14:paraId="12CD9019" w14:textId="53FE9BFD" w:rsidR="007C0DA7" w:rsidRDefault="007C0DA7" w:rsidP="00731656">
      <w:pPr>
        <w:spacing w:after="200" w:line="480" w:lineRule="auto"/>
        <w:ind w:left="425" w:hanging="425"/>
        <w:jc w:val="both"/>
        <w:rPr>
          <w:sz w:val="22"/>
          <w:szCs w:val="22"/>
          <w:lang w:val="en-GB"/>
        </w:rPr>
      </w:pPr>
      <w:r>
        <w:rPr>
          <w:sz w:val="22"/>
          <w:szCs w:val="22"/>
          <w:lang w:val="en-GB"/>
        </w:rPr>
        <w:t xml:space="preserve">RIWA-Rijn, 2021. </w:t>
      </w:r>
      <w:r w:rsidRPr="00A12E22">
        <w:rPr>
          <w:sz w:val="22"/>
          <w:szCs w:val="22"/>
          <w:lang w:val="en-GB"/>
        </w:rPr>
        <w:t>Annual Report 2020</w:t>
      </w:r>
      <w:r>
        <w:rPr>
          <w:sz w:val="22"/>
          <w:szCs w:val="22"/>
          <w:lang w:val="en-GB"/>
        </w:rPr>
        <w:t xml:space="preserve"> </w:t>
      </w:r>
      <w:proofErr w:type="gramStart"/>
      <w:r w:rsidRPr="00A12E22">
        <w:rPr>
          <w:sz w:val="22"/>
          <w:szCs w:val="22"/>
          <w:lang w:val="en-GB"/>
        </w:rPr>
        <w:t>The</w:t>
      </w:r>
      <w:proofErr w:type="gramEnd"/>
      <w:r w:rsidRPr="00A12E22">
        <w:rPr>
          <w:sz w:val="22"/>
          <w:szCs w:val="22"/>
          <w:lang w:val="en-GB"/>
        </w:rPr>
        <w:t xml:space="preserve"> Rhine</w:t>
      </w:r>
      <w:r>
        <w:rPr>
          <w:sz w:val="22"/>
          <w:szCs w:val="22"/>
          <w:lang w:val="en-GB"/>
        </w:rPr>
        <w:t xml:space="preserve">. </w:t>
      </w:r>
      <w:r w:rsidRPr="00A12E22">
        <w:rPr>
          <w:sz w:val="22"/>
          <w:szCs w:val="22"/>
          <w:lang w:val="en-GB"/>
        </w:rPr>
        <w:t xml:space="preserve">https://www.riwa-rijn.org/wp-content/uploads/2021/10/RIWA-2021-EN-Anual-Report-2020-The-Rhine.pdf </w:t>
      </w:r>
      <w:r>
        <w:rPr>
          <w:sz w:val="22"/>
          <w:szCs w:val="22"/>
          <w:lang w:val="en-GB"/>
        </w:rPr>
        <w:t xml:space="preserve">(Last access </w:t>
      </w:r>
      <w:r w:rsidR="00CC542B">
        <w:rPr>
          <w:sz w:val="22"/>
          <w:szCs w:val="22"/>
          <w:lang w:val="en-GB"/>
        </w:rPr>
        <w:t>February</w:t>
      </w:r>
      <w:r w:rsidR="00CC542B" w:rsidRPr="000433B5">
        <w:rPr>
          <w:sz w:val="22"/>
          <w:szCs w:val="22"/>
          <w:lang w:val="en-GB"/>
        </w:rPr>
        <w:t xml:space="preserve"> 202</w:t>
      </w:r>
      <w:r w:rsidR="00CC542B">
        <w:rPr>
          <w:sz w:val="22"/>
          <w:szCs w:val="22"/>
          <w:lang w:val="en-GB"/>
        </w:rPr>
        <w:t>4</w:t>
      </w:r>
      <w:r>
        <w:rPr>
          <w:sz w:val="22"/>
          <w:szCs w:val="22"/>
          <w:lang w:val="en-GB"/>
        </w:rPr>
        <w:t>)</w:t>
      </w:r>
    </w:p>
    <w:p w14:paraId="1EC70039" w14:textId="77777777" w:rsidR="00B53F22" w:rsidRPr="00863868" w:rsidRDefault="00B53F22" w:rsidP="00B53F22">
      <w:pPr>
        <w:spacing w:after="200" w:line="480" w:lineRule="auto"/>
        <w:ind w:left="425" w:hanging="425"/>
        <w:jc w:val="both"/>
        <w:rPr>
          <w:sz w:val="22"/>
          <w:szCs w:val="22"/>
        </w:rPr>
      </w:pPr>
      <w:r w:rsidRPr="00B15024">
        <w:rPr>
          <w:sz w:val="22"/>
          <w:szCs w:val="22"/>
          <w:lang w:val="en-GB"/>
        </w:rPr>
        <w:t xml:space="preserve">Rocha, M.J., Rocha, E., 2023. </w:t>
      </w:r>
      <w:r w:rsidRPr="00863868">
        <w:rPr>
          <w:sz w:val="22"/>
          <w:szCs w:val="22"/>
          <w:lang w:val="en-GB"/>
        </w:rPr>
        <w:t>Chemical monitoring and risk assessment of 56 pesticides in the Ave River</w:t>
      </w:r>
      <w:r>
        <w:rPr>
          <w:sz w:val="22"/>
          <w:szCs w:val="22"/>
          <w:lang w:val="en-GB"/>
        </w:rPr>
        <w:t xml:space="preserve"> </w:t>
      </w:r>
      <w:r w:rsidRPr="00863868">
        <w:rPr>
          <w:sz w:val="22"/>
          <w:szCs w:val="22"/>
          <w:lang w:val="en-GB"/>
        </w:rPr>
        <w:t>and adjoining Atlantic coastline</w:t>
      </w:r>
      <w:r>
        <w:rPr>
          <w:sz w:val="22"/>
          <w:szCs w:val="22"/>
          <w:lang w:val="en-GB"/>
        </w:rPr>
        <w:t xml:space="preserve"> (Iberian Peninsula, Portugal). </w:t>
      </w:r>
      <w:r w:rsidRPr="00C05A5D">
        <w:rPr>
          <w:sz w:val="22"/>
          <w:szCs w:val="22"/>
        </w:rPr>
        <w:t xml:space="preserve">Mar. </w:t>
      </w:r>
      <w:proofErr w:type="spellStart"/>
      <w:r w:rsidRPr="00C05A5D">
        <w:rPr>
          <w:sz w:val="22"/>
          <w:szCs w:val="22"/>
        </w:rPr>
        <w:t>Pollu</w:t>
      </w:r>
      <w:proofErr w:type="spellEnd"/>
      <w:r w:rsidRPr="00C05A5D">
        <w:rPr>
          <w:sz w:val="22"/>
          <w:szCs w:val="22"/>
        </w:rPr>
        <w:t xml:space="preserve">. </w:t>
      </w:r>
      <w:r w:rsidRPr="00863868">
        <w:rPr>
          <w:sz w:val="22"/>
          <w:szCs w:val="22"/>
        </w:rPr>
        <w:t>Bull. 190, 114844. https://doi.org/10.1016/j.marpolbul.2023.114844</w:t>
      </w:r>
    </w:p>
    <w:p w14:paraId="3EC4D998" w14:textId="043103E8" w:rsidR="00731656" w:rsidRPr="00731656" w:rsidRDefault="00731656" w:rsidP="00731656">
      <w:pPr>
        <w:spacing w:after="200" w:line="480" w:lineRule="auto"/>
        <w:ind w:left="425" w:hanging="425"/>
        <w:jc w:val="both"/>
        <w:rPr>
          <w:sz w:val="22"/>
          <w:szCs w:val="22"/>
          <w:lang w:val="en-GB"/>
        </w:rPr>
      </w:pPr>
      <w:r w:rsidRPr="00C05A5D">
        <w:rPr>
          <w:sz w:val="22"/>
          <w:szCs w:val="22"/>
        </w:rPr>
        <w:t xml:space="preserve">SANTE, 2021a. </w:t>
      </w:r>
      <w:r w:rsidRPr="00731656">
        <w:rPr>
          <w:sz w:val="22"/>
          <w:szCs w:val="22"/>
          <w:lang w:val="en-GB"/>
        </w:rPr>
        <w:t>Guidance Document on Pesticide analytical methods for risk assessment and post-approval control and monitoring purposes, SANTE/2020/12830, Rev. 1.</w:t>
      </w:r>
    </w:p>
    <w:p w14:paraId="59295DB6" w14:textId="53830087" w:rsidR="00731656" w:rsidRDefault="00731656" w:rsidP="00731656">
      <w:pPr>
        <w:spacing w:after="200" w:line="480" w:lineRule="auto"/>
        <w:ind w:left="425" w:hanging="425"/>
        <w:jc w:val="both"/>
        <w:rPr>
          <w:sz w:val="22"/>
          <w:szCs w:val="22"/>
          <w:lang w:val="en-GB"/>
        </w:rPr>
      </w:pPr>
      <w:r w:rsidRPr="00731656">
        <w:rPr>
          <w:sz w:val="22"/>
          <w:szCs w:val="22"/>
          <w:lang w:val="en-GB"/>
        </w:rPr>
        <w:t>SANTE, 2021b. Analytical quality control and method validation procedures for pesticide residues analysis in food and feed, SANTE 11312/2021.</w:t>
      </w:r>
    </w:p>
    <w:p w14:paraId="0D16A292" w14:textId="2150EB08" w:rsidR="00B95E23" w:rsidRPr="00B95E23" w:rsidRDefault="00B95E23" w:rsidP="00B95E23">
      <w:pPr>
        <w:spacing w:after="200" w:line="480" w:lineRule="auto"/>
        <w:ind w:left="425" w:hanging="425"/>
        <w:jc w:val="both"/>
        <w:rPr>
          <w:sz w:val="22"/>
          <w:szCs w:val="22"/>
        </w:rPr>
      </w:pPr>
      <w:proofErr w:type="spellStart"/>
      <w:r w:rsidRPr="00B95E23">
        <w:rPr>
          <w:sz w:val="22"/>
          <w:szCs w:val="22"/>
          <w:lang w:val="en-GB"/>
        </w:rPr>
        <w:t>Spycher</w:t>
      </w:r>
      <w:proofErr w:type="spellEnd"/>
      <w:r w:rsidRPr="00B95E23">
        <w:rPr>
          <w:sz w:val="22"/>
          <w:szCs w:val="22"/>
          <w:lang w:val="en-GB"/>
        </w:rPr>
        <w:t>, S., Mangold, S., Doppler, T.,</w:t>
      </w:r>
      <w:r>
        <w:rPr>
          <w:sz w:val="22"/>
          <w:szCs w:val="22"/>
          <w:lang w:val="en-GB"/>
        </w:rPr>
        <w:t xml:space="preserve"> </w:t>
      </w:r>
      <w:proofErr w:type="spellStart"/>
      <w:r>
        <w:rPr>
          <w:sz w:val="22"/>
          <w:szCs w:val="22"/>
          <w:lang w:val="en-GB"/>
        </w:rPr>
        <w:t>Junghans</w:t>
      </w:r>
      <w:proofErr w:type="spellEnd"/>
      <w:r>
        <w:rPr>
          <w:sz w:val="22"/>
          <w:szCs w:val="22"/>
          <w:lang w:val="en-GB"/>
        </w:rPr>
        <w:t xml:space="preserve">, M., </w:t>
      </w:r>
      <w:proofErr w:type="spellStart"/>
      <w:r>
        <w:rPr>
          <w:sz w:val="22"/>
          <w:szCs w:val="22"/>
          <w:lang w:val="en-GB"/>
        </w:rPr>
        <w:t>Wittmer</w:t>
      </w:r>
      <w:proofErr w:type="spellEnd"/>
      <w:r>
        <w:rPr>
          <w:sz w:val="22"/>
          <w:szCs w:val="22"/>
          <w:lang w:val="en-GB"/>
        </w:rPr>
        <w:t xml:space="preserve">, I., </w:t>
      </w:r>
      <w:proofErr w:type="spellStart"/>
      <w:r>
        <w:rPr>
          <w:sz w:val="22"/>
          <w:szCs w:val="22"/>
          <w:lang w:val="en-GB"/>
        </w:rPr>
        <w:t>Stamm</w:t>
      </w:r>
      <w:proofErr w:type="spellEnd"/>
      <w:r>
        <w:rPr>
          <w:sz w:val="22"/>
          <w:szCs w:val="22"/>
          <w:lang w:val="en-GB"/>
        </w:rPr>
        <w:t xml:space="preserve">, C., Singer, H., 2018. </w:t>
      </w:r>
      <w:r w:rsidRPr="00B95E23">
        <w:rPr>
          <w:rFonts w:hint="eastAsia"/>
          <w:sz w:val="22"/>
          <w:szCs w:val="22"/>
          <w:lang w:val="en-GB"/>
        </w:rPr>
        <w:t xml:space="preserve">Pesticide </w:t>
      </w:r>
      <w:r>
        <w:rPr>
          <w:sz w:val="22"/>
          <w:szCs w:val="22"/>
          <w:lang w:val="en-GB"/>
        </w:rPr>
        <w:t>r</w:t>
      </w:r>
      <w:r w:rsidRPr="00B95E23">
        <w:rPr>
          <w:rFonts w:hint="eastAsia"/>
          <w:sz w:val="22"/>
          <w:szCs w:val="22"/>
          <w:lang w:val="en-GB"/>
        </w:rPr>
        <w:t xml:space="preserve">isks in </w:t>
      </w:r>
      <w:r>
        <w:rPr>
          <w:sz w:val="22"/>
          <w:szCs w:val="22"/>
          <w:lang w:val="en-GB"/>
        </w:rPr>
        <w:t>s</w:t>
      </w:r>
      <w:r w:rsidRPr="00B95E23">
        <w:rPr>
          <w:rFonts w:hint="eastAsia"/>
          <w:sz w:val="22"/>
          <w:szCs w:val="22"/>
          <w:lang w:val="en-GB"/>
        </w:rPr>
        <w:t xml:space="preserve">mall </w:t>
      </w:r>
      <w:r>
        <w:rPr>
          <w:sz w:val="22"/>
          <w:szCs w:val="22"/>
          <w:lang w:val="en-GB"/>
        </w:rPr>
        <w:t>s</w:t>
      </w:r>
      <w:r w:rsidRPr="00B95E23">
        <w:rPr>
          <w:rFonts w:hint="eastAsia"/>
          <w:sz w:val="22"/>
          <w:szCs w:val="22"/>
          <w:lang w:val="en-GB"/>
        </w:rPr>
        <w:t>treams</w:t>
      </w:r>
      <w:r>
        <w:rPr>
          <w:sz w:val="22"/>
          <w:szCs w:val="22"/>
          <w:lang w:val="en-GB"/>
        </w:rPr>
        <w:t>-</w:t>
      </w:r>
      <w:r w:rsidRPr="00B95E23">
        <w:rPr>
          <w:rFonts w:hint="eastAsia"/>
          <w:sz w:val="22"/>
          <w:szCs w:val="22"/>
          <w:lang w:val="en-GB"/>
        </w:rPr>
        <w:t xml:space="preserve">How to </w:t>
      </w:r>
      <w:r>
        <w:rPr>
          <w:sz w:val="22"/>
          <w:szCs w:val="22"/>
          <w:lang w:val="en-GB"/>
        </w:rPr>
        <w:t>g</w:t>
      </w:r>
      <w:r w:rsidRPr="00B95E23">
        <w:rPr>
          <w:rFonts w:hint="eastAsia"/>
          <w:sz w:val="22"/>
          <w:szCs w:val="22"/>
          <w:lang w:val="en-GB"/>
        </w:rPr>
        <w:t xml:space="preserve">et as </w:t>
      </w:r>
      <w:r>
        <w:rPr>
          <w:sz w:val="22"/>
          <w:szCs w:val="22"/>
          <w:lang w:val="en-GB"/>
        </w:rPr>
        <w:t>c</w:t>
      </w:r>
      <w:r w:rsidRPr="00B95E23">
        <w:rPr>
          <w:rFonts w:hint="eastAsia"/>
          <w:sz w:val="22"/>
          <w:szCs w:val="22"/>
          <w:lang w:val="en-GB"/>
        </w:rPr>
        <w:t xml:space="preserve">lose as </w:t>
      </w:r>
      <w:r>
        <w:rPr>
          <w:sz w:val="22"/>
          <w:szCs w:val="22"/>
          <w:lang w:val="en-GB"/>
        </w:rPr>
        <w:t>p</w:t>
      </w:r>
      <w:r w:rsidRPr="00B95E23">
        <w:rPr>
          <w:rFonts w:hint="eastAsia"/>
          <w:sz w:val="22"/>
          <w:szCs w:val="22"/>
          <w:lang w:val="en-GB"/>
        </w:rPr>
        <w:t>ossible to</w:t>
      </w:r>
      <w:r>
        <w:rPr>
          <w:sz w:val="22"/>
          <w:szCs w:val="22"/>
          <w:lang w:val="en-GB"/>
        </w:rPr>
        <w:t xml:space="preserve"> </w:t>
      </w:r>
      <w:r w:rsidRPr="00B95E23">
        <w:rPr>
          <w:sz w:val="22"/>
          <w:szCs w:val="22"/>
          <w:lang w:val="en-GB"/>
        </w:rPr>
        <w:t xml:space="preserve">the </w:t>
      </w:r>
      <w:r>
        <w:rPr>
          <w:sz w:val="22"/>
          <w:szCs w:val="22"/>
          <w:lang w:val="en-GB"/>
        </w:rPr>
        <w:t>s</w:t>
      </w:r>
      <w:r w:rsidRPr="00B95E23">
        <w:rPr>
          <w:sz w:val="22"/>
          <w:szCs w:val="22"/>
          <w:lang w:val="en-GB"/>
        </w:rPr>
        <w:t xml:space="preserve">tress </w:t>
      </w:r>
      <w:r>
        <w:rPr>
          <w:sz w:val="22"/>
          <w:szCs w:val="22"/>
          <w:lang w:val="en-GB"/>
        </w:rPr>
        <w:t>i</w:t>
      </w:r>
      <w:r w:rsidRPr="00B95E23">
        <w:rPr>
          <w:sz w:val="22"/>
          <w:szCs w:val="22"/>
          <w:lang w:val="en-GB"/>
        </w:rPr>
        <w:t xml:space="preserve">mposed on </w:t>
      </w:r>
      <w:r>
        <w:rPr>
          <w:sz w:val="22"/>
          <w:szCs w:val="22"/>
          <w:lang w:val="en-GB"/>
        </w:rPr>
        <w:t>a</w:t>
      </w:r>
      <w:r w:rsidRPr="00B95E23">
        <w:rPr>
          <w:sz w:val="22"/>
          <w:szCs w:val="22"/>
          <w:lang w:val="en-GB"/>
        </w:rPr>
        <w:t xml:space="preserve">quatic </w:t>
      </w:r>
      <w:r>
        <w:rPr>
          <w:sz w:val="22"/>
          <w:szCs w:val="22"/>
          <w:lang w:val="en-GB"/>
        </w:rPr>
        <w:t>o</w:t>
      </w:r>
      <w:r w:rsidRPr="00B95E23">
        <w:rPr>
          <w:sz w:val="22"/>
          <w:szCs w:val="22"/>
          <w:lang w:val="en-GB"/>
        </w:rPr>
        <w:t>rganisms</w:t>
      </w:r>
      <w:r>
        <w:rPr>
          <w:sz w:val="22"/>
          <w:szCs w:val="22"/>
          <w:lang w:val="en-GB"/>
        </w:rPr>
        <w:t xml:space="preserve">. </w:t>
      </w:r>
      <w:proofErr w:type="spellStart"/>
      <w:r w:rsidRPr="00B95E23">
        <w:rPr>
          <w:sz w:val="22"/>
          <w:szCs w:val="22"/>
        </w:rPr>
        <w:t>Environ</w:t>
      </w:r>
      <w:proofErr w:type="spellEnd"/>
      <w:r w:rsidRPr="00B95E23">
        <w:rPr>
          <w:sz w:val="22"/>
          <w:szCs w:val="22"/>
        </w:rPr>
        <w:t xml:space="preserve">. </w:t>
      </w:r>
      <w:proofErr w:type="spellStart"/>
      <w:r w:rsidRPr="00B95E23">
        <w:rPr>
          <w:sz w:val="22"/>
          <w:szCs w:val="22"/>
        </w:rPr>
        <w:t>Sci</w:t>
      </w:r>
      <w:proofErr w:type="spellEnd"/>
      <w:r w:rsidRPr="00B95E23">
        <w:rPr>
          <w:sz w:val="22"/>
          <w:szCs w:val="22"/>
        </w:rPr>
        <w:t xml:space="preserve">. </w:t>
      </w:r>
      <w:proofErr w:type="spellStart"/>
      <w:r>
        <w:rPr>
          <w:sz w:val="22"/>
          <w:szCs w:val="22"/>
        </w:rPr>
        <w:t>Technol</w:t>
      </w:r>
      <w:proofErr w:type="spellEnd"/>
      <w:r>
        <w:rPr>
          <w:sz w:val="22"/>
          <w:szCs w:val="22"/>
        </w:rPr>
        <w:t xml:space="preserve">. 52, 4526-4535. </w:t>
      </w:r>
      <w:r w:rsidRPr="002D4A1A">
        <w:rPr>
          <w:sz w:val="22"/>
          <w:szCs w:val="22"/>
        </w:rPr>
        <w:t>https://doi.org/</w:t>
      </w:r>
      <w:r w:rsidRPr="00B95E23">
        <w:rPr>
          <w:sz w:val="22"/>
          <w:szCs w:val="22"/>
        </w:rPr>
        <w:t>10.1021/acs.est.8b00077</w:t>
      </w:r>
    </w:p>
    <w:p w14:paraId="378F6A54" w14:textId="21620CCA" w:rsidR="00730678" w:rsidRDefault="00730678" w:rsidP="0008767F">
      <w:pPr>
        <w:spacing w:after="200" w:line="480" w:lineRule="auto"/>
        <w:ind w:left="425" w:hanging="425"/>
        <w:jc w:val="both"/>
        <w:rPr>
          <w:sz w:val="22"/>
          <w:szCs w:val="22"/>
          <w:lang w:val="en-GB"/>
        </w:rPr>
      </w:pPr>
      <w:proofErr w:type="spellStart"/>
      <w:r w:rsidRPr="00A71837">
        <w:rPr>
          <w:sz w:val="22"/>
          <w:szCs w:val="22"/>
        </w:rPr>
        <w:t>Triassi</w:t>
      </w:r>
      <w:proofErr w:type="spellEnd"/>
      <w:r w:rsidRPr="00A71837">
        <w:rPr>
          <w:sz w:val="22"/>
          <w:szCs w:val="22"/>
        </w:rPr>
        <w:t xml:space="preserve">, M., </w:t>
      </w:r>
      <w:proofErr w:type="spellStart"/>
      <w:r w:rsidRPr="00A71837">
        <w:rPr>
          <w:sz w:val="22"/>
          <w:szCs w:val="22"/>
        </w:rPr>
        <w:t>Nardone</w:t>
      </w:r>
      <w:proofErr w:type="spellEnd"/>
      <w:r w:rsidRPr="00A71837">
        <w:rPr>
          <w:sz w:val="22"/>
          <w:szCs w:val="22"/>
        </w:rPr>
        <w:t xml:space="preserve">, A., </w:t>
      </w:r>
      <w:proofErr w:type="spellStart"/>
      <w:r w:rsidRPr="00A71837">
        <w:rPr>
          <w:sz w:val="22"/>
          <w:szCs w:val="22"/>
        </w:rPr>
        <w:t>Giovinetti</w:t>
      </w:r>
      <w:proofErr w:type="spellEnd"/>
      <w:r w:rsidRPr="00A71837">
        <w:rPr>
          <w:sz w:val="22"/>
          <w:szCs w:val="22"/>
        </w:rPr>
        <w:t>, M.C., De Rosa, E.,</w:t>
      </w:r>
      <w:r>
        <w:rPr>
          <w:sz w:val="22"/>
          <w:szCs w:val="22"/>
        </w:rPr>
        <w:t xml:space="preserve"> </w:t>
      </w:r>
      <w:proofErr w:type="spellStart"/>
      <w:r>
        <w:rPr>
          <w:sz w:val="22"/>
          <w:szCs w:val="22"/>
        </w:rPr>
        <w:t>Canzanella</w:t>
      </w:r>
      <w:proofErr w:type="spellEnd"/>
      <w:r>
        <w:rPr>
          <w:sz w:val="22"/>
          <w:szCs w:val="22"/>
        </w:rPr>
        <w:t xml:space="preserve">, S., </w:t>
      </w:r>
      <w:proofErr w:type="spellStart"/>
      <w:r>
        <w:rPr>
          <w:sz w:val="22"/>
          <w:szCs w:val="22"/>
        </w:rPr>
        <w:t>Sarnacchiaro</w:t>
      </w:r>
      <w:proofErr w:type="spellEnd"/>
      <w:r>
        <w:rPr>
          <w:sz w:val="22"/>
          <w:szCs w:val="22"/>
        </w:rPr>
        <w:t xml:space="preserve">, P., </w:t>
      </w:r>
      <w:proofErr w:type="spellStart"/>
      <w:r>
        <w:rPr>
          <w:sz w:val="22"/>
          <w:szCs w:val="22"/>
        </w:rPr>
        <w:t>Montuori</w:t>
      </w:r>
      <w:proofErr w:type="spellEnd"/>
      <w:r>
        <w:rPr>
          <w:sz w:val="22"/>
          <w:szCs w:val="22"/>
        </w:rPr>
        <w:t xml:space="preserve">, P., 2019. </w:t>
      </w:r>
      <w:r w:rsidRPr="002D4A1A">
        <w:rPr>
          <w:sz w:val="22"/>
          <w:szCs w:val="22"/>
          <w:lang w:val="en-GB"/>
        </w:rPr>
        <w:t>Ec</w:t>
      </w:r>
      <w:r w:rsidRPr="0023382D">
        <w:rPr>
          <w:sz w:val="22"/>
          <w:szCs w:val="22"/>
          <w:lang w:val="en-GB"/>
        </w:rPr>
        <w:t>ol</w:t>
      </w:r>
      <w:r w:rsidRPr="00A71837">
        <w:rPr>
          <w:sz w:val="22"/>
          <w:szCs w:val="22"/>
          <w:lang w:val="en-GB"/>
        </w:rPr>
        <w:t>ogical risk and estimates of organophosphate pesticides loads into</w:t>
      </w:r>
      <w:r>
        <w:rPr>
          <w:sz w:val="22"/>
          <w:szCs w:val="22"/>
          <w:lang w:val="en-GB"/>
        </w:rPr>
        <w:t xml:space="preserve"> </w:t>
      </w:r>
      <w:r w:rsidRPr="00A71837">
        <w:rPr>
          <w:sz w:val="22"/>
          <w:szCs w:val="22"/>
          <w:lang w:val="en-GB"/>
        </w:rPr>
        <w:t xml:space="preserve">the Central Mediterranean Sea from </w:t>
      </w:r>
      <w:proofErr w:type="spellStart"/>
      <w:r w:rsidRPr="00A71837">
        <w:rPr>
          <w:sz w:val="22"/>
          <w:szCs w:val="22"/>
          <w:lang w:val="en-GB"/>
        </w:rPr>
        <w:t>Volturno</w:t>
      </w:r>
      <w:proofErr w:type="spellEnd"/>
      <w:r w:rsidRPr="00A71837">
        <w:rPr>
          <w:sz w:val="22"/>
          <w:szCs w:val="22"/>
          <w:lang w:val="en-GB"/>
        </w:rPr>
        <w:t xml:space="preserve"> River, the river of the “Land</w:t>
      </w:r>
      <w:r>
        <w:rPr>
          <w:sz w:val="22"/>
          <w:szCs w:val="22"/>
          <w:lang w:val="en-GB"/>
        </w:rPr>
        <w:t xml:space="preserve"> </w:t>
      </w:r>
      <w:r w:rsidRPr="00A71837">
        <w:rPr>
          <w:sz w:val="22"/>
          <w:szCs w:val="22"/>
          <w:lang w:val="en-GB"/>
        </w:rPr>
        <w:t xml:space="preserve">of Fires” area, </w:t>
      </w:r>
      <w:r w:rsidRPr="00A71837">
        <w:rPr>
          <w:sz w:val="22"/>
          <w:szCs w:val="22"/>
          <w:lang w:val="en-GB"/>
        </w:rPr>
        <w:lastRenderedPageBreak/>
        <w:t>southern Italy</w:t>
      </w:r>
      <w:r>
        <w:rPr>
          <w:sz w:val="22"/>
          <w:szCs w:val="22"/>
          <w:lang w:val="en-GB"/>
        </w:rPr>
        <w:t xml:space="preserve">. Sci. Total Environ. 678, 741-754. </w:t>
      </w:r>
      <w:r w:rsidRPr="00A71837">
        <w:rPr>
          <w:sz w:val="22"/>
          <w:szCs w:val="22"/>
          <w:lang w:val="en-GB"/>
        </w:rPr>
        <w:t>https://doi.org/10.1016/j.scitotenv.2019.04.202</w:t>
      </w:r>
    </w:p>
    <w:p w14:paraId="3955CA49" w14:textId="7255833A" w:rsidR="0008767F" w:rsidRPr="006E353F" w:rsidRDefault="0008767F" w:rsidP="0008767F">
      <w:pPr>
        <w:spacing w:after="200" w:line="480" w:lineRule="auto"/>
        <w:ind w:left="425" w:hanging="425"/>
        <w:jc w:val="both"/>
        <w:rPr>
          <w:sz w:val="22"/>
          <w:szCs w:val="22"/>
        </w:rPr>
      </w:pPr>
      <w:r>
        <w:rPr>
          <w:sz w:val="22"/>
          <w:szCs w:val="22"/>
          <w:lang w:val="en-GB"/>
        </w:rPr>
        <w:t>UBA, Federal Environmental Agency of Germany, 2020.</w:t>
      </w:r>
      <w:r w:rsidRPr="00D85D82">
        <w:rPr>
          <w:lang w:val="en-GB"/>
        </w:rPr>
        <w:t xml:space="preserve"> </w:t>
      </w:r>
      <w:hyperlink r:id="rId59" w:history="1">
        <w:r w:rsidRPr="004D149A">
          <w:rPr>
            <w:rStyle w:val="Hipervnculo"/>
            <w:sz w:val="22"/>
            <w:szCs w:val="22"/>
          </w:rPr>
          <w:t>http://webetox.uba.de/webETOX/public/basics/literatur/download.do;jsessionid=4E3224EF2A91678E4E2CDF2638ECD522?id=528</w:t>
        </w:r>
      </w:hyperlink>
      <w:r w:rsidRPr="004D149A">
        <w:rPr>
          <w:sz w:val="22"/>
          <w:szCs w:val="22"/>
        </w:rPr>
        <w:t xml:space="preserve">. </w:t>
      </w:r>
      <w:r w:rsidR="00D47E48">
        <w:rPr>
          <w:sz w:val="22"/>
          <w:szCs w:val="22"/>
        </w:rPr>
        <w:t>(</w:t>
      </w:r>
      <w:proofErr w:type="spellStart"/>
      <w:r w:rsidRPr="006E353F">
        <w:rPr>
          <w:sz w:val="22"/>
          <w:szCs w:val="22"/>
        </w:rPr>
        <w:t>Last</w:t>
      </w:r>
      <w:proofErr w:type="spellEnd"/>
      <w:r w:rsidRPr="006E353F">
        <w:rPr>
          <w:sz w:val="22"/>
          <w:szCs w:val="22"/>
        </w:rPr>
        <w:t xml:space="preserve"> </w:t>
      </w:r>
      <w:proofErr w:type="spellStart"/>
      <w:r w:rsidRPr="006E353F">
        <w:rPr>
          <w:sz w:val="22"/>
          <w:szCs w:val="22"/>
        </w:rPr>
        <w:t>access</w:t>
      </w:r>
      <w:proofErr w:type="spellEnd"/>
      <w:r w:rsidRPr="006E353F">
        <w:rPr>
          <w:sz w:val="22"/>
          <w:szCs w:val="22"/>
        </w:rPr>
        <w:t xml:space="preserve"> </w:t>
      </w:r>
      <w:proofErr w:type="spellStart"/>
      <w:r w:rsidR="00CC542B" w:rsidRPr="00265B68">
        <w:rPr>
          <w:sz w:val="22"/>
          <w:szCs w:val="22"/>
          <w:lang w:val="en-GB"/>
        </w:rPr>
        <w:t>February</w:t>
      </w:r>
      <w:proofErr w:type="spellEnd"/>
      <w:r w:rsidR="00CC542B" w:rsidRPr="00265B68">
        <w:rPr>
          <w:sz w:val="22"/>
          <w:szCs w:val="22"/>
          <w:lang w:val="en-GB"/>
        </w:rPr>
        <w:t xml:space="preserve"> 2024</w:t>
      </w:r>
      <w:r w:rsidR="00D47E48" w:rsidRPr="00265B68">
        <w:rPr>
          <w:sz w:val="22"/>
          <w:szCs w:val="22"/>
          <w:lang w:val="en-GB"/>
        </w:rPr>
        <w:t>)</w:t>
      </w:r>
      <w:r w:rsidRPr="006E353F">
        <w:rPr>
          <w:sz w:val="22"/>
          <w:szCs w:val="22"/>
        </w:rPr>
        <w:t xml:space="preserve">. </w:t>
      </w:r>
    </w:p>
    <w:p w14:paraId="52283A11" w14:textId="5293D3CF" w:rsidR="00FF2F5A" w:rsidRPr="00FF2F5A" w:rsidRDefault="00FF2F5A" w:rsidP="00FF2F5A">
      <w:pPr>
        <w:spacing w:after="200" w:line="480" w:lineRule="auto"/>
        <w:ind w:left="425" w:hanging="425"/>
        <w:jc w:val="both"/>
        <w:rPr>
          <w:sz w:val="22"/>
          <w:szCs w:val="22"/>
          <w:lang w:val="en-GB"/>
        </w:rPr>
      </w:pPr>
      <w:r w:rsidRPr="00FF2F5A">
        <w:rPr>
          <w:sz w:val="22"/>
          <w:szCs w:val="22"/>
        </w:rPr>
        <w:t>Vera-</w:t>
      </w:r>
      <w:proofErr w:type="spellStart"/>
      <w:r w:rsidRPr="00FF2F5A">
        <w:rPr>
          <w:sz w:val="22"/>
          <w:szCs w:val="22"/>
        </w:rPr>
        <w:t>Candioti</w:t>
      </w:r>
      <w:proofErr w:type="spellEnd"/>
      <w:r w:rsidRPr="00FF2F5A">
        <w:rPr>
          <w:sz w:val="22"/>
          <w:szCs w:val="22"/>
        </w:rPr>
        <w:t xml:space="preserve">, J., Araujo, P.I., </w:t>
      </w:r>
      <w:proofErr w:type="spellStart"/>
      <w:r w:rsidRPr="00FF2F5A">
        <w:rPr>
          <w:sz w:val="22"/>
          <w:szCs w:val="22"/>
        </w:rPr>
        <w:t>Huerga</w:t>
      </w:r>
      <w:proofErr w:type="spellEnd"/>
      <w:r w:rsidRPr="00FF2F5A">
        <w:rPr>
          <w:sz w:val="22"/>
          <w:szCs w:val="22"/>
        </w:rPr>
        <w:t xml:space="preserve">, I.R., Rojas, D.E., </w:t>
      </w:r>
      <w:proofErr w:type="spellStart"/>
      <w:r w:rsidRPr="00FF2F5A">
        <w:rPr>
          <w:sz w:val="22"/>
          <w:szCs w:val="22"/>
        </w:rPr>
        <w:t>Cristos</w:t>
      </w:r>
      <w:proofErr w:type="spellEnd"/>
      <w:r w:rsidRPr="00FF2F5A">
        <w:rPr>
          <w:sz w:val="22"/>
          <w:szCs w:val="22"/>
        </w:rPr>
        <w:t xml:space="preserve">, D.S., </w:t>
      </w:r>
      <w:proofErr w:type="spellStart"/>
      <w:r w:rsidRPr="00FF2F5A">
        <w:rPr>
          <w:sz w:val="22"/>
          <w:szCs w:val="22"/>
        </w:rPr>
        <w:t>Malmantile</w:t>
      </w:r>
      <w:proofErr w:type="spellEnd"/>
      <w:r w:rsidRPr="00FF2F5A">
        <w:rPr>
          <w:sz w:val="22"/>
          <w:szCs w:val="22"/>
        </w:rPr>
        <w:t xml:space="preserve"> A.D., 2021. </w:t>
      </w:r>
      <w:r w:rsidRPr="00FF2F5A">
        <w:rPr>
          <w:sz w:val="22"/>
          <w:szCs w:val="22"/>
          <w:lang w:val="en-GB"/>
        </w:rPr>
        <w:t>Pesticides detected in surface and groundwater</w:t>
      </w:r>
      <w:r>
        <w:rPr>
          <w:sz w:val="22"/>
          <w:szCs w:val="22"/>
          <w:lang w:val="en-GB"/>
        </w:rPr>
        <w:t xml:space="preserve"> </w:t>
      </w:r>
      <w:r w:rsidRPr="00FF2F5A">
        <w:rPr>
          <w:sz w:val="22"/>
          <w:szCs w:val="22"/>
          <w:lang w:val="en-GB"/>
        </w:rPr>
        <w:t>from agroecosystems in the Pampas region of Argentina:</w:t>
      </w:r>
      <w:r>
        <w:rPr>
          <w:sz w:val="22"/>
          <w:szCs w:val="22"/>
          <w:lang w:val="en-GB"/>
        </w:rPr>
        <w:t xml:space="preserve"> </w:t>
      </w:r>
      <w:r w:rsidRPr="00FF2F5A">
        <w:rPr>
          <w:sz w:val="22"/>
          <w:szCs w:val="22"/>
          <w:lang w:val="en-GB"/>
        </w:rPr>
        <w:t>occurrence and ecological risk assessment</w:t>
      </w:r>
      <w:r>
        <w:rPr>
          <w:sz w:val="22"/>
          <w:szCs w:val="22"/>
          <w:lang w:val="en-GB"/>
        </w:rPr>
        <w:t xml:space="preserve">. Environ. </w:t>
      </w:r>
      <w:proofErr w:type="spellStart"/>
      <w:r>
        <w:rPr>
          <w:sz w:val="22"/>
          <w:szCs w:val="22"/>
          <w:lang w:val="en-GB"/>
        </w:rPr>
        <w:t>Monit</w:t>
      </w:r>
      <w:proofErr w:type="spellEnd"/>
      <w:r>
        <w:rPr>
          <w:sz w:val="22"/>
          <w:szCs w:val="22"/>
          <w:lang w:val="en-GB"/>
        </w:rPr>
        <w:t xml:space="preserve">. Assess 193, 689. </w:t>
      </w:r>
      <w:r w:rsidRPr="00FF2F5A">
        <w:rPr>
          <w:sz w:val="22"/>
          <w:szCs w:val="22"/>
          <w:lang w:val="en-GB"/>
        </w:rPr>
        <w:t>https://doi.org/10.1007/s10661-021-09462-8.</w:t>
      </w:r>
    </w:p>
    <w:p w14:paraId="6945CAB9" w14:textId="151E6B69" w:rsidR="00C05A5D" w:rsidRDefault="00C05A5D" w:rsidP="00C05A5D">
      <w:pPr>
        <w:spacing w:after="200" w:line="480" w:lineRule="auto"/>
        <w:ind w:left="425" w:hanging="425"/>
        <w:jc w:val="both"/>
        <w:rPr>
          <w:sz w:val="22"/>
          <w:szCs w:val="22"/>
          <w:lang w:val="en-GB"/>
        </w:rPr>
      </w:pPr>
      <w:proofErr w:type="spellStart"/>
      <w:r w:rsidRPr="00C05A5D">
        <w:rPr>
          <w:sz w:val="22"/>
          <w:szCs w:val="22"/>
          <w:lang w:val="en-GB"/>
        </w:rPr>
        <w:t>Vormeier</w:t>
      </w:r>
      <w:proofErr w:type="spellEnd"/>
      <w:r>
        <w:rPr>
          <w:sz w:val="22"/>
          <w:szCs w:val="22"/>
          <w:lang w:val="en-GB"/>
        </w:rPr>
        <w:t>, P.,</w:t>
      </w:r>
      <w:r w:rsidRPr="00C05A5D">
        <w:rPr>
          <w:sz w:val="22"/>
          <w:szCs w:val="22"/>
          <w:lang w:val="en-GB"/>
        </w:rPr>
        <w:t xml:space="preserve"> Schreiner</w:t>
      </w:r>
      <w:r>
        <w:rPr>
          <w:sz w:val="22"/>
          <w:szCs w:val="22"/>
          <w:lang w:val="en-GB"/>
        </w:rPr>
        <w:t xml:space="preserve">, V.S., </w:t>
      </w:r>
      <w:proofErr w:type="spellStart"/>
      <w:r w:rsidRPr="00C05A5D">
        <w:rPr>
          <w:sz w:val="22"/>
          <w:szCs w:val="22"/>
          <w:lang w:val="en-GB"/>
        </w:rPr>
        <w:t>Liebmann</w:t>
      </w:r>
      <w:proofErr w:type="spellEnd"/>
      <w:r>
        <w:rPr>
          <w:sz w:val="22"/>
          <w:szCs w:val="22"/>
          <w:lang w:val="en-GB"/>
        </w:rPr>
        <w:t xml:space="preserve">, L., </w:t>
      </w:r>
      <w:r w:rsidRPr="00C05A5D">
        <w:rPr>
          <w:sz w:val="22"/>
          <w:szCs w:val="22"/>
          <w:lang w:val="en-GB"/>
        </w:rPr>
        <w:t>Link</w:t>
      </w:r>
      <w:r>
        <w:rPr>
          <w:sz w:val="22"/>
          <w:szCs w:val="22"/>
          <w:lang w:val="en-GB"/>
        </w:rPr>
        <w:t xml:space="preserve">, M., </w:t>
      </w:r>
      <w:proofErr w:type="spellStart"/>
      <w:r w:rsidRPr="00C05A5D">
        <w:rPr>
          <w:sz w:val="22"/>
          <w:szCs w:val="22"/>
          <w:lang w:val="en-GB"/>
        </w:rPr>
        <w:t>Schäfer</w:t>
      </w:r>
      <w:proofErr w:type="spellEnd"/>
      <w:r>
        <w:rPr>
          <w:sz w:val="22"/>
          <w:szCs w:val="22"/>
          <w:lang w:val="en-GB"/>
        </w:rPr>
        <w:t xml:space="preserve">, R.B., </w:t>
      </w:r>
      <w:proofErr w:type="spellStart"/>
      <w:r w:rsidRPr="00C05A5D">
        <w:rPr>
          <w:sz w:val="22"/>
          <w:szCs w:val="22"/>
          <w:lang w:val="en-GB"/>
        </w:rPr>
        <w:t>Schneeweiss</w:t>
      </w:r>
      <w:proofErr w:type="spellEnd"/>
      <w:r>
        <w:rPr>
          <w:sz w:val="22"/>
          <w:szCs w:val="22"/>
          <w:lang w:val="en-GB"/>
        </w:rPr>
        <w:t xml:space="preserve">, A., </w:t>
      </w:r>
      <w:proofErr w:type="spellStart"/>
      <w:r w:rsidRPr="00C05A5D">
        <w:rPr>
          <w:sz w:val="22"/>
          <w:szCs w:val="22"/>
          <w:lang w:val="en-GB"/>
        </w:rPr>
        <w:t>Weisner</w:t>
      </w:r>
      <w:proofErr w:type="spellEnd"/>
      <w:r>
        <w:rPr>
          <w:sz w:val="22"/>
          <w:szCs w:val="22"/>
          <w:lang w:val="en-GB"/>
        </w:rPr>
        <w:t>, O.,</w:t>
      </w:r>
      <w:r w:rsidRPr="00C05A5D">
        <w:rPr>
          <w:sz w:val="22"/>
          <w:szCs w:val="22"/>
          <w:lang w:val="en-GB"/>
        </w:rPr>
        <w:t xml:space="preserve"> </w:t>
      </w:r>
      <w:proofErr w:type="spellStart"/>
      <w:r w:rsidRPr="00C05A5D">
        <w:rPr>
          <w:sz w:val="22"/>
          <w:szCs w:val="22"/>
          <w:lang w:val="en-GB"/>
        </w:rPr>
        <w:t>Liess</w:t>
      </w:r>
      <w:proofErr w:type="spellEnd"/>
      <w:r>
        <w:rPr>
          <w:sz w:val="22"/>
          <w:szCs w:val="22"/>
          <w:lang w:val="en-GB"/>
        </w:rPr>
        <w:t>, M., 2023. T</w:t>
      </w:r>
      <w:r w:rsidRPr="00C05A5D">
        <w:rPr>
          <w:sz w:val="22"/>
          <w:szCs w:val="22"/>
          <w:lang w:val="en-GB"/>
        </w:rPr>
        <w:t>emporal scales of pesticide exposure and risks in German small streams</w:t>
      </w:r>
      <w:r>
        <w:rPr>
          <w:sz w:val="22"/>
          <w:szCs w:val="22"/>
          <w:lang w:val="en-GB"/>
        </w:rPr>
        <w:t xml:space="preserve">. Sci. Total Environ. 871, 162105. </w:t>
      </w:r>
      <w:r w:rsidRPr="00C05A5D">
        <w:rPr>
          <w:sz w:val="22"/>
          <w:szCs w:val="22"/>
          <w:lang w:val="en-GB"/>
        </w:rPr>
        <w:t>https://doi.org/10.1016/j.scitotenv.2023.162105</w:t>
      </w:r>
    </w:p>
    <w:p w14:paraId="0667D6A6" w14:textId="5DA3A034" w:rsidR="0008767F" w:rsidRDefault="00C02182" w:rsidP="00AF36A8">
      <w:pPr>
        <w:spacing w:after="200" w:line="480" w:lineRule="auto"/>
        <w:ind w:left="425" w:hanging="425"/>
        <w:jc w:val="both"/>
        <w:rPr>
          <w:sz w:val="22"/>
          <w:szCs w:val="22"/>
          <w:lang w:val="en-GB"/>
        </w:rPr>
      </w:pPr>
      <w:proofErr w:type="spellStart"/>
      <w:r w:rsidRPr="000A7981">
        <w:rPr>
          <w:sz w:val="22"/>
          <w:szCs w:val="22"/>
          <w:lang w:val="en-GB"/>
        </w:rPr>
        <w:t>Weisner</w:t>
      </w:r>
      <w:proofErr w:type="spellEnd"/>
      <w:r>
        <w:rPr>
          <w:sz w:val="22"/>
          <w:szCs w:val="22"/>
          <w:lang w:val="en-GB"/>
        </w:rPr>
        <w:t xml:space="preserve">, O., </w:t>
      </w:r>
      <w:r w:rsidRPr="000A7981">
        <w:rPr>
          <w:sz w:val="22"/>
          <w:szCs w:val="22"/>
          <w:lang w:val="en-GB"/>
        </w:rPr>
        <w:t xml:space="preserve">Jens </w:t>
      </w:r>
      <w:proofErr w:type="spellStart"/>
      <w:r w:rsidRPr="000A7981">
        <w:rPr>
          <w:sz w:val="22"/>
          <w:szCs w:val="22"/>
          <w:lang w:val="en-GB"/>
        </w:rPr>
        <w:t>Arle</w:t>
      </w:r>
      <w:proofErr w:type="spellEnd"/>
      <w:r>
        <w:rPr>
          <w:sz w:val="22"/>
          <w:szCs w:val="22"/>
          <w:lang w:val="en-GB"/>
        </w:rPr>
        <w:t xml:space="preserve">, J., </w:t>
      </w:r>
      <w:proofErr w:type="spellStart"/>
      <w:r w:rsidRPr="000A7981">
        <w:rPr>
          <w:sz w:val="22"/>
          <w:szCs w:val="22"/>
          <w:lang w:val="en-GB"/>
        </w:rPr>
        <w:t>Liebmann</w:t>
      </w:r>
      <w:proofErr w:type="spellEnd"/>
      <w:r>
        <w:rPr>
          <w:sz w:val="22"/>
          <w:szCs w:val="22"/>
          <w:lang w:val="en-GB"/>
        </w:rPr>
        <w:t xml:space="preserve">, L., </w:t>
      </w:r>
      <w:r w:rsidRPr="000A7981">
        <w:rPr>
          <w:sz w:val="22"/>
          <w:szCs w:val="22"/>
          <w:lang w:val="en-GB"/>
        </w:rPr>
        <w:t>Link</w:t>
      </w:r>
      <w:r>
        <w:rPr>
          <w:sz w:val="22"/>
          <w:szCs w:val="22"/>
          <w:lang w:val="en-GB"/>
        </w:rPr>
        <w:t xml:space="preserve">, M., </w:t>
      </w:r>
      <w:proofErr w:type="spellStart"/>
      <w:r w:rsidRPr="000A7981">
        <w:rPr>
          <w:sz w:val="22"/>
          <w:szCs w:val="22"/>
          <w:lang w:val="en-GB"/>
        </w:rPr>
        <w:t>Schäfer</w:t>
      </w:r>
      <w:proofErr w:type="spellEnd"/>
      <w:r>
        <w:rPr>
          <w:sz w:val="22"/>
          <w:szCs w:val="22"/>
          <w:lang w:val="en-GB"/>
        </w:rPr>
        <w:t xml:space="preserve">, R.B., </w:t>
      </w:r>
      <w:proofErr w:type="spellStart"/>
      <w:r w:rsidRPr="000A7981">
        <w:rPr>
          <w:sz w:val="22"/>
          <w:szCs w:val="22"/>
          <w:lang w:val="en-GB"/>
        </w:rPr>
        <w:t>Schneeweiss</w:t>
      </w:r>
      <w:proofErr w:type="spellEnd"/>
      <w:r>
        <w:rPr>
          <w:sz w:val="22"/>
          <w:szCs w:val="22"/>
          <w:lang w:val="en-GB"/>
        </w:rPr>
        <w:t xml:space="preserve">, A., </w:t>
      </w:r>
      <w:r w:rsidRPr="000A7981">
        <w:rPr>
          <w:sz w:val="22"/>
          <w:szCs w:val="22"/>
          <w:lang w:val="en-GB"/>
        </w:rPr>
        <w:t>Schreiner</w:t>
      </w:r>
      <w:r>
        <w:rPr>
          <w:sz w:val="22"/>
          <w:szCs w:val="22"/>
          <w:lang w:val="en-GB"/>
        </w:rPr>
        <w:t xml:space="preserve">, </w:t>
      </w:r>
      <w:bookmarkStart w:id="1" w:name="_GoBack"/>
      <w:bookmarkEnd w:id="1"/>
      <w:r>
        <w:rPr>
          <w:sz w:val="22"/>
          <w:szCs w:val="22"/>
          <w:lang w:val="en-GB"/>
        </w:rPr>
        <w:t xml:space="preserve">V.C., </w:t>
      </w:r>
      <w:proofErr w:type="spellStart"/>
      <w:r w:rsidRPr="000A7981">
        <w:rPr>
          <w:sz w:val="22"/>
          <w:szCs w:val="22"/>
          <w:lang w:val="en-GB"/>
        </w:rPr>
        <w:t>Vormeier</w:t>
      </w:r>
      <w:proofErr w:type="spellEnd"/>
      <w:r>
        <w:rPr>
          <w:sz w:val="22"/>
          <w:szCs w:val="22"/>
          <w:lang w:val="en-GB"/>
        </w:rPr>
        <w:t xml:space="preserve">, P., </w:t>
      </w:r>
      <w:proofErr w:type="spellStart"/>
      <w:r w:rsidRPr="000A7981">
        <w:rPr>
          <w:sz w:val="22"/>
          <w:szCs w:val="22"/>
          <w:lang w:val="en-GB"/>
        </w:rPr>
        <w:t>Liess</w:t>
      </w:r>
      <w:proofErr w:type="spellEnd"/>
      <w:r>
        <w:rPr>
          <w:sz w:val="22"/>
          <w:szCs w:val="22"/>
          <w:lang w:val="en-GB"/>
        </w:rPr>
        <w:t xml:space="preserve">, M., 2022. </w:t>
      </w:r>
      <w:r w:rsidRPr="000A7981">
        <w:rPr>
          <w:sz w:val="22"/>
          <w:szCs w:val="22"/>
          <w:lang w:val="en-GB"/>
        </w:rPr>
        <w:t>Three reasons why the Water Framework Directive (WFD) fails to identify pesticide risks</w:t>
      </w:r>
      <w:r>
        <w:rPr>
          <w:sz w:val="22"/>
          <w:szCs w:val="22"/>
          <w:lang w:val="en-GB"/>
        </w:rPr>
        <w:t xml:space="preserve">. Water Res. 208, 117848. </w:t>
      </w:r>
      <w:r w:rsidRPr="000A7981">
        <w:rPr>
          <w:sz w:val="22"/>
          <w:szCs w:val="22"/>
          <w:lang w:val="en-GB"/>
        </w:rPr>
        <w:t>https://doi.org/10.1016/j.watres.2021.117848</w:t>
      </w:r>
    </w:p>
    <w:sectPr w:rsidR="0008767F">
      <w:pgSz w:w="11906" w:h="16838"/>
      <w:pgMar w:top="1417" w:right="1701" w:bottom="1417" w:left="1701"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40355BBF" w16cex:dateUtc="2023-12-13T14:14:33.848Z"/>
  <w16cex:commentExtensible w16cex:durableId="67A01496" w16cex:dateUtc="2023-12-13T14:15:12.532Z"/>
  <w16cex:commentExtensible w16cex:durableId="3E6599F1" w16cex:dateUtc="2023-12-13T14:18:30.863Z"/>
  <w16cex:commentExtensible w16cex:durableId="04BC7241" w16cex:dateUtc="2023-12-13T16:09:10.79Z"/>
  <w16cex:commentExtensible w16cex:durableId="171C4829" w16cex:dateUtc="2023-12-13T16:10:41.228Z"/>
  <w16cex:commentExtensible w16cex:durableId="199E301F" w16cex:dateUtc="2023-12-13T16:13:11.203Z"/>
  <w16cex:commentExtensible w16cex:durableId="0EB55DB5" w16cex:dateUtc="2023-12-13T16:35:05.312Z"/>
</w16cex:commentsExtensible>
</file>

<file path=word/commentsIds.xml><?xml version="1.0" encoding="utf-8"?>
<w16cid:commentsIds xmlns:mc="http://schemas.openxmlformats.org/markup-compatibility/2006" xmlns:w16cid="http://schemas.microsoft.com/office/word/2016/wordml/cid" mc:Ignorable="w16cid">
  <w16cid:commentId w16cid:paraId="15E15C78" w16cid:durableId="40355BBF"/>
  <w16cid:commentId w16cid:paraId="1C1B78D5" w16cid:durableId="67A01496"/>
  <w16cid:commentId w16cid:paraId="3CFA14DE" w16cid:durableId="3E6599F1"/>
  <w16cid:commentId w16cid:paraId="233A9C92" w16cid:durableId="04BC7241"/>
  <w16cid:commentId w16cid:paraId="1C03D67B" w16cid:durableId="171C4829"/>
  <w16cid:commentId w16cid:paraId="231AAC6D" w16cid:durableId="199E301F"/>
  <w16cid:commentId w16cid:paraId="0C13DE87" w16cid:durableId="0EB55DB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11A215" w14:textId="77777777" w:rsidR="008A2408" w:rsidRDefault="008A2408" w:rsidP="0032329A">
      <w:r>
        <w:separator/>
      </w:r>
    </w:p>
  </w:endnote>
  <w:endnote w:type="continuationSeparator" w:id="0">
    <w:p w14:paraId="25AB143E" w14:textId="77777777" w:rsidR="008A2408" w:rsidRDefault="008A2408" w:rsidP="0032329A">
      <w:r>
        <w:continuationSeparator/>
      </w:r>
    </w:p>
  </w:endnote>
  <w:endnote w:type="continuationNotice" w:id="1">
    <w:p w14:paraId="081EAEC3" w14:textId="77777777" w:rsidR="008A2408" w:rsidRDefault="008A24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0155063"/>
      <w:docPartObj>
        <w:docPartGallery w:val="Page Numbers (Bottom of Page)"/>
        <w:docPartUnique/>
      </w:docPartObj>
    </w:sdtPr>
    <w:sdtEndPr/>
    <w:sdtContent>
      <w:p w14:paraId="5B355415" w14:textId="26439D50" w:rsidR="008A2408" w:rsidRDefault="008A2408">
        <w:pPr>
          <w:pStyle w:val="Piedepgina"/>
          <w:jc w:val="right"/>
        </w:pPr>
        <w:r>
          <w:t>S</w:t>
        </w:r>
        <w:r>
          <w:fldChar w:fldCharType="begin"/>
        </w:r>
        <w:r>
          <w:instrText>PAGE   \* MERGEFORMAT</w:instrText>
        </w:r>
        <w:r>
          <w:fldChar w:fldCharType="separate"/>
        </w:r>
        <w:r w:rsidR="00265B68">
          <w:rPr>
            <w:noProof/>
          </w:rPr>
          <w:t>2</w:t>
        </w:r>
        <w:r>
          <w:fldChar w:fldCharType="end"/>
        </w:r>
      </w:p>
    </w:sdtContent>
  </w:sdt>
  <w:p w14:paraId="27E79D3F" w14:textId="77777777" w:rsidR="008A2408" w:rsidRDefault="008A240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33ADC7" w14:textId="77777777" w:rsidR="008A2408" w:rsidRDefault="008A2408" w:rsidP="0032329A">
      <w:r>
        <w:separator/>
      </w:r>
    </w:p>
  </w:footnote>
  <w:footnote w:type="continuationSeparator" w:id="0">
    <w:p w14:paraId="48D3CD21" w14:textId="77777777" w:rsidR="008A2408" w:rsidRDefault="008A2408" w:rsidP="0032329A">
      <w:r>
        <w:continuationSeparator/>
      </w:r>
    </w:p>
  </w:footnote>
  <w:footnote w:type="continuationNotice" w:id="1">
    <w:p w14:paraId="149288E1" w14:textId="77777777" w:rsidR="008A2408" w:rsidRDefault="008A2408"/>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AB4647"/>
    <w:multiLevelType w:val="hybridMultilevel"/>
    <w:tmpl w:val="618EE9B2"/>
    <w:lvl w:ilvl="0" w:tplc="D2A49E52">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3CCA61C0"/>
    <w:multiLevelType w:val="hybridMultilevel"/>
    <w:tmpl w:val="187E09AA"/>
    <w:lvl w:ilvl="0" w:tplc="E7449B94">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hideSpellingErrors/>
  <w:hideGrammaticalErrors/>
  <w:activeWritingStyle w:appName="MSWord" w:lang="pt-BR" w:vendorID="64" w:dllVersion="6" w:nlCheck="1" w:checkStyle="0"/>
  <w:activeWritingStyle w:appName="MSWord" w:lang="en-GB" w:vendorID="64" w:dllVersion="131078" w:nlCheck="1" w:checkStyle="1"/>
  <w:activeWritingStyle w:appName="MSWord" w:lang="pt-BR" w:vendorID="64" w:dllVersion="131078" w:nlCheck="1" w:checkStyle="0"/>
  <w:activeWritingStyle w:appName="MSWord" w:lang="en-US" w:vendorID="64" w:dllVersion="131078" w:nlCheck="1" w:checkStyle="1"/>
  <w:activeWritingStyle w:appName="MSWord" w:lang="es-E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TYEISMjA1NLUxNDJR2l4NTi4sz8PJACk1oA+kaCASwAAAA="/>
  </w:docVars>
  <w:rsids>
    <w:rsidRoot w:val="00EB2475"/>
    <w:rsid w:val="000021CE"/>
    <w:rsid w:val="000052FB"/>
    <w:rsid w:val="00016A7F"/>
    <w:rsid w:val="00023FD2"/>
    <w:rsid w:val="00027BB4"/>
    <w:rsid w:val="000301D3"/>
    <w:rsid w:val="00036278"/>
    <w:rsid w:val="0004253E"/>
    <w:rsid w:val="00050B12"/>
    <w:rsid w:val="00053886"/>
    <w:rsid w:val="00063143"/>
    <w:rsid w:val="00064A63"/>
    <w:rsid w:val="0006558E"/>
    <w:rsid w:val="000669C5"/>
    <w:rsid w:val="000675B2"/>
    <w:rsid w:val="00072A68"/>
    <w:rsid w:val="00073A0F"/>
    <w:rsid w:val="00073D01"/>
    <w:rsid w:val="0007508C"/>
    <w:rsid w:val="00076E51"/>
    <w:rsid w:val="00076E52"/>
    <w:rsid w:val="000805A9"/>
    <w:rsid w:val="00080F5F"/>
    <w:rsid w:val="00080FF4"/>
    <w:rsid w:val="000833F8"/>
    <w:rsid w:val="000834BF"/>
    <w:rsid w:val="00083FB2"/>
    <w:rsid w:val="0008767F"/>
    <w:rsid w:val="0009042B"/>
    <w:rsid w:val="0009357D"/>
    <w:rsid w:val="00093C86"/>
    <w:rsid w:val="000A365E"/>
    <w:rsid w:val="000A39F9"/>
    <w:rsid w:val="000A5074"/>
    <w:rsid w:val="000A578A"/>
    <w:rsid w:val="000B121C"/>
    <w:rsid w:val="000B196A"/>
    <w:rsid w:val="000B19B8"/>
    <w:rsid w:val="000B5646"/>
    <w:rsid w:val="000B7E3F"/>
    <w:rsid w:val="000C1C34"/>
    <w:rsid w:val="000C4A0F"/>
    <w:rsid w:val="000C6416"/>
    <w:rsid w:val="000C74B0"/>
    <w:rsid w:val="000D47C6"/>
    <w:rsid w:val="000E1221"/>
    <w:rsid w:val="000E2A66"/>
    <w:rsid w:val="000E5C9C"/>
    <w:rsid w:val="000E733F"/>
    <w:rsid w:val="000F7A4E"/>
    <w:rsid w:val="00107D95"/>
    <w:rsid w:val="00123654"/>
    <w:rsid w:val="00127E8F"/>
    <w:rsid w:val="00130D5C"/>
    <w:rsid w:val="00134585"/>
    <w:rsid w:val="001351CC"/>
    <w:rsid w:val="00135351"/>
    <w:rsid w:val="00135B37"/>
    <w:rsid w:val="00137B2B"/>
    <w:rsid w:val="00137BE2"/>
    <w:rsid w:val="00137C92"/>
    <w:rsid w:val="00141728"/>
    <w:rsid w:val="00143B04"/>
    <w:rsid w:val="001456E5"/>
    <w:rsid w:val="00156475"/>
    <w:rsid w:val="001649DA"/>
    <w:rsid w:val="00164D2F"/>
    <w:rsid w:val="00167D4E"/>
    <w:rsid w:val="0017388A"/>
    <w:rsid w:val="00174FFB"/>
    <w:rsid w:val="00177230"/>
    <w:rsid w:val="00185183"/>
    <w:rsid w:val="00190FAD"/>
    <w:rsid w:val="0019206F"/>
    <w:rsid w:val="00192EAE"/>
    <w:rsid w:val="001930D0"/>
    <w:rsid w:val="001945A4"/>
    <w:rsid w:val="001971BE"/>
    <w:rsid w:val="00197DB9"/>
    <w:rsid w:val="001A3D8B"/>
    <w:rsid w:val="001B0148"/>
    <w:rsid w:val="001B586C"/>
    <w:rsid w:val="001C024B"/>
    <w:rsid w:val="001C23B8"/>
    <w:rsid w:val="001D0A8E"/>
    <w:rsid w:val="001E4517"/>
    <w:rsid w:val="001F06FF"/>
    <w:rsid w:val="001F09AB"/>
    <w:rsid w:val="001F0B9B"/>
    <w:rsid w:val="001F1128"/>
    <w:rsid w:val="001F45AD"/>
    <w:rsid w:val="001F4A93"/>
    <w:rsid w:val="001F5467"/>
    <w:rsid w:val="00200738"/>
    <w:rsid w:val="002012B1"/>
    <w:rsid w:val="002067ED"/>
    <w:rsid w:val="0021481F"/>
    <w:rsid w:val="002148D8"/>
    <w:rsid w:val="00215C78"/>
    <w:rsid w:val="00222990"/>
    <w:rsid w:val="00225B0C"/>
    <w:rsid w:val="00226383"/>
    <w:rsid w:val="00237C8D"/>
    <w:rsid w:val="00241A49"/>
    <w:rsid w:val="00252022"/>
    <w:rsid w:val="00256020"/>
    <w:rsid w:val="002650A5"/>
    <w:rsid w:val="00265B68"/>
    <w:rsid w:val="00270BFA"/>
    <w:rsid w:val="00276449"/>
    <w:rsid w:val="00285654"/>
    <w:rsid w:val="00290A93"/>
    <w:rsid w:val="0029373F"/>
    <w:rsid w:val="00294B56"/>
    <w:rsid w:val="0029778D"/>
    <w:rsid w:val="002A0A85"/>
    <w:rsid w:val="002A110A"/>
    <w:rsid w:val="002A694F"/>
    <w:rsid w:val="002B038D"/>
    <w:rsid w:val="002C1C7A"/>
    <w:rsid w:val="002C288E"/>
    <w:rsid w:val="002C3486"/>
    <w:rsid w:val="002C5AEB"/>
    <w:rsid w:val="002D0F9B"/>
    <w:rsid w:val="002D16E0"/>
    <w:rsid w:val="002D3E2C"/>
    <w:rsid w:val="002D4727"/>
    <w:rsid w:val="002D4A1A"/>
    <w:rsid w:val="00301350"/>
    <w:rsid w:val="003037D4"/>
    <w:rsid w:val="0032329A"/>
    <w:rsid w:val="003263BA"/>
    <w:rsid w:val="003306D3"/>
    <w:rsid w:val="00330FF4"/>
    <w:rsid w:val="00331E89"/>
    <w:rsid w:val="003321AF"/>
    <w:rsid w:val="00332BE3"/>
    <w:rsid w:val="00342458"/>
    <w:rsid w:val="003455A6"/>
    <w:rsid w:val="00345605"/>
    <w:rsid w:val="00345EB0"/>
    <w:rsid w:val="00356B9B"/>
    <w:rsid w:val="00361B60"/>
    <w:rsid w:val="00363E1B"/>
    <w:rsid w:val="00367B24"/>
    <w:rsid w:val="00374789"/>
    <w:rsid w:val="00376BF8"/>
    <w:rsid w:val="0038043D"/>
    <w:rsid w:val="003835BE"/>
    <w:rsid w:val="003839E1"/>
    <w:rsid w:val="00383D8E"/>
    <w:rsid w:val="00384742"/>
    <w:rsid w:val="00386249"/>
    <w:rsid w:val="00387D6C"/>
    <w:rsid w:val="00391625"/>
    <w:rsid w:val="003944F3"/>
    <w:rsid w:val="003968BB"/>
    <w:rsid w:val="003A4734"/>
    <w:rsid w:val="003A4E45"/>
    <w:rsid w:val="003B196B"/>
    <w:rsid w:val="003B199D"/>
    <w:rsid w:val="003C1733"/>
    <w:rsid w:val="003C41F3"/>
    <w:rsid w:val="003C486B"/>
    <w:rsid w:val="003C4D14"/>
    <w:rsid w:val="003D3C21"/>
    <w:rsid w:val="003D7E84"/>
    <w:rsid w:val="003E2D6E"/>
    <w:rsid w:val="003E5CCA"/>
    <w:rsid w:val="003E7C35"/>
    <w:rsid w:val="003F07C7"/>
    <w:rsid w:val="003F3AA3"/>
    <w:rsid w:val="00400758"/>
    <w:rsid w:val="00402E6F"/>
    <w:rsid w:val="004151CF"/>
    <w:rsid w:val="00417267"/>
    <w:rsid w:val="004205BF"/>
    <w:rsid w:val="00420818"/>
    <w:rsid w:val="00421661"/>
    <w:rsid w:val="00422C67"/>
    <w:rsid w:val="00424CC4"/>
    <w:rsid w:val="00427ED3"/>
    <w:rsid w:val="00431BEC"/>
    <w:rsid w:val="00435EE3"/>
    <w:rsid w:val="00441354"/>
    <w:rsid w:val="004428F6"/>
    <w:rsid w:val="00445A1E"/>
    <w:rsid w:val="00454166"/>
    <w:rsid w:val="00454ABD"/>
    <w:rsid w:val="00455D82"/>
    <w:rsid w:val="00455F87"/>
    <w:rsid w:val="00463EE3"/>
    <w:rsid w:val="00466558"/>
    <w:rsid w:val="004668BF"/>
    <w:rsid w:val="00470A64"/>
    <w:rsid w:val="00470C32"/>
    <w:rsid w:val="00472380"/>
    <w:rsid w:val="00473630"/>
    <w:rsid w:val="00480165"/>
    <w:rsid w:val="00480382"/>
    <w:rsid w:val="004859DD"/>
    <w:rsid w:val="00490C28"/>
    <w:rsid w:val="004928DF"/>
    <w:rsid w:val="00492B53"/>
    <w:rsid w:val="00492C0A"/>
    <w:rsid w:val="004A2FEC"/>
    <w:rsid w:val="004B0755"/>
    <w:rsid w:val="004B0A70"/>
    <w:rsid w:val="004B1E36"/>
    <w:rsid w:val="004C08A9"/>
    <w:rsid w:val="004C61B7"/>
    <w:rsid w:val="004C6915"/>
    <w:rsid w:val="004D149A"/>
    <w:rsid w:val="004D293A"/>
    <w:rsid w:val="004E1BD7"/>
    <w:rsid w:val="004E3F8B"/>
    <w:rsid w:val="004E42B2"/>
    <w:rsid w:val="004F0600"/>
    <w:rsid w:val="004F1D82"/>
    <w:rsid w:val="004F65F3"/>
    <w:rsid w:val="00503069"/>
    <w:rsid w:val="00505F7E"/>
    <w:rsid w:val="00506556"/>
    <w:rsid w:val="00510F60"/>
    <w:rsid w:val="00514F87"/>
    <w:rsid w:val="005229BE"/>
    <w:rsid w:val="00522DA6"/>
    <w:rsid w:val="00526013"/>
    <w:rsid w:val="00526554"/>
    <w:rsid w:val="005270C5"/>
    <w:rsid w:val="005307BD"/>
    <w:rsid w:val="005308D0"/>
    <w:rsid w:val="00533004"/>
    <w:rsid w:val="00540811"/>
    <w:rsid w:val="00540B84"/>
    <w:rsid w:val="00546148"/>
    <w:rsid w:val="005531B2"/>
    <w:rsid w:val="00553661"/>
    <w:rsid w:val="0055460B"/>
    <w:rsid w:val="00554782"/>
    <w:rsid w:val="00557055"/>
    <w:rsid w:val="00560AF3"/>
    <w:rsid w:val="00564B88"/>
    <w:rsid w:val="00566940"/>
    <w:rsid w:val="00566C9F"/>
    <w:rsid w:val="005706C4"/>
    <w:rsid w:val="00585A2D"/>
    <w:rsid w:val="00587497"/>
    <w:rsid w:val="00587CCA"/>
    <w:rsid w:val="00592BA7"/>
    <w:rsid w:val="00594A93"/>
    <w:rsid w:val="00594E93"/>
    <w:rsid w:val="005A2557"/>
    <w:rsid w:val="005A27F8"/>
    <w:rsid w:val="005A314B"/>
    <w:rsid w:val="005A5510"/>
    <w:rsid w:val="005A5702"/>
    <w:rsid w:val="005A606F"/>
    <w:rsid w:val="005B4C93"/>
    <w:rsid w:val="005B6F8C"/>
    <w:rsid w:val="005C4E92"/>
    <w:rsid w:val="005C53D9"/>
    <w:rsid w:val="005C6325"/>
    <w:rsid w:val="005C7940"/>
    <w:rsid w:val="005D5DC9"/>
    <w:rsid w:val="005E425C"/>
    <w:rsid w:val="005E5398"/>
    <w:rsid w:val="005F0A7A"/>
    <w:rsid w:val="005F4D2B"/>
    <w:rsid w:val="005F64A4"/>
    <w:rsid w:val="00600BA2"/>
    <w:rsid w:val="00605FDD"/>
    <w:rsid w:val="00610C24"/>
    <w:rsid w:val="00613606"/>
    <w:rsid w:val="00616E5A"/>
    <w:rsid w:val="0061737F"/>
    <w:rsid w:val="00620F0D"/>
    <w:rsid w:val="0062469A"/>
    <w:rsid w:val="006309E9"/>
    <w:rsid w:val="00632333"/>
    <w:rsid w:val="006340EE"/>
    <w:rsid w:val="00636541"/>
    <w:rsid w:val="00637109"/>
    <w:rsid w:val="00637621"/>
    <w:rsid w:val="006428B2"/>
    <w:rsid w:val="006458BD"/>
    <w:rsid w:val="00645A09"/>
    <w:rsid w:val="00647055"/>
    <w:rsid w:val="0065067F"/>
    <w:rsid w:val="006532F5"/>
    <w:rsid w:val="00654715"/>
    <w:rsid w:val="006549B2"/>
    <w:rsid w:val="00655427"/>
    <w:rsid w:val="00656E14"/>
    <w:rsid w:val="00656E15"/>
    <w:rsid w:val="00664626"/>
    <w:rsid w:val="0066479A"/>
    <w:rsid w:val="006648E8"/>
    <w:rsid w:val="006659E0"/>
    <w:rsid w:val="00666E6A"/>
    <w:rsid w:val="00670D28"/>
    <w:rsid w:val="006755EE"/>
    <w:rsid w:val="00680ED4"/>
    <w:rsid w:val="00681621"/>
    <w:rsid w:val="00682519"/>
    <w:rsid w:val="00691820"/>
    <w:rsid w:val="00691FDC"/>
    <w:rsid w:val="00693692"/>
    <w:rsid w:val="00697385"/>
    <w:rsid w:val="006A0DDC"/>
    <w:rsid w:val="006A50A1"/>
    <w:rsid w:val="006A5492"/>
    <w:rsid w:val="006B7E23"/>
    <w:rsid w:val="006C05BE"/>
    <w:rsid w:val="006C0DCF"/>
    <w:rsid w:val="006C278F"/>
    <w:rsid w:val="006C6196"/>
    <w:rsid w:val="006C6A69"/>
    <w:rsid w:val="006D2D6C"/>
    <w:rsid w:val="006D3AEB"/>
    <w:rsid w:val="006D3BC2"/>
    <w:rsid w:val="006D4345"/>
    <w:rsid w:val="006D515B"/>
    <w:rsid w:val="006D53A5"/>
    <w:rsid w:val="006D55FC"/>
    <w:rsid w:val="006D5F2B"/>
    <w:rsid w:val="006D6AB7"/>
    <w:rsid w:val="006D7EE9"/>
    <w:rsid w:val="006E0891"/>
    <w:rsid w:val="006E353F"/>
    <w:rsid w:val="006E6392"/>
    <w:rsid w:val="006F67D8"/>
    <w:rsid w:val="0070116A"/>
    <w:rsid w:val="00703B20"/>
    <w:rsid w:val="00704B81"/>
    <w:rsid w:val="007100A6"/>
    <w:rsid w:val="007105FA"/>
    <w:rsid w:val="00715AE3"/>
    <w:rsid w:val="007164DF"/>
    <w:rsid w:val="00716E50"/>
    <w:rsid w:val="00717692"/>
    <w:rsid w:val="0071774B"/>
    <w:rsid w:val="00727865"/>
    <w:rsid w:val="00730678"/>
    <w:rsid w:val="00731656"/>
    <w:rsid w:val="00734295"/>
    <w:rsid w:val="0073488B"/>
    <w:rsid w:val="00735F12"/>
    <w:rsid w:val="00745CE2"/>
    <w:rsid w:val="00745DD7"/>
    <w:rsid w:val="00747F3B"/>
    <w:rsid w:val="007544BA"/>
    <w:rsid w:val="00765E21"/>
    <w:rsid w:val="00770F09"/>
    <w:rsid w:val="00771091"/>
    <w:rsid w:val="00771F3B"/>
    <w:rsid w:val="007752A2"/>
    <w:rsid w:val="007848C7"/>
    <w:rsid w:val="00790A3E"/>
    <w:rsid w:val="00793F11"/>
    <w:rsid w:val="00794180"/>
    <w:rsid w:val="0079732E"/>
    <w:rsid w:val="0079738A"/>
    <w:rsid w:val="007A00E0"/>
    <w:rsid w:val="007B446C"/>
    <w:rsid w:val="007B4985"/>
    <w:rsid w:val="007B635A"/>
    <w:rsid w:val="007C0979"/>
    <w:rsid w:val="007C0DA7"/>
    <w:rsid w:val="007C1A7E"/>
    <w:rsid w:val="007C52C6"/>
    <w:rsid w:val="007C71BB"/>
    <w:rsid w:val="007C775D"/>
    <w:rsid w:val="007C77F3"/>
    <w:rsid w:val="007D1496"/>
    <w:rsid w:val="007E262E"/>
    <w:rsid w:val="007E720C"/>
    <w:rsid w:val="007F07BB"/>
    <w:rsid w:val="007F2AC5"/>
    <w:rsid w:val="007F325C"/>
    <w:rsid w:val="007F451B"/>
    <w:rsid w:val="007F5B68"/>
    <w:rsid w:val="00804B36"/>
    <w:rsid w:val="00811564"/>
    <w:rsid w:val="00812526"/>
    <w:rsid w:val="00817331"/>
    <w:rsid w:val="008223C4"/>
    <w:rsid w:val="00823D3D"/>
    <w:rsid w:val="008272A5"/>
    <w:rsid w:val="008304E4"/>
    <w:rsid w:val="008331DE"/>
    <w:rsid w:val="00833A66"/>
    <w:rsid w:val="008340EB"/>
    <w:rsid w:val="00834BCC"/>
    <w:rsid w:val="00836929"/>
    <w:rsid w:val="008419CE"/>
    <w:rsid w:val="00844558"/>
    <w:rsid w:val="00866B5F"/>
    <w:rsid w:val="00871053"/>
    <w:rsid w:val="0087576C"/>
    <w:rsid w:val="0089240E"/>
    <w:rsid w:val="00896E3A"/>
    <w:rsid w:val="008A2408"/>
    <w:rsid w:val="008A25AB"/>
    <w:rsid w:val="008A5EB3"/>
    <w:rsid w:val="008A72EB"/>
    <w:rsid w:val="008B3126"/>
    <w:rsid w:val="008C5DE1"/>
    <w:rsid w:val="008C6D6C"/>
    <w:rsid w:val="008D08CF"/>
    <w:rsid w:val="008D279E"/>
    <w:rsid w:val="008D4D61"/>
    <w:rsid w:val="008D5399"/>
    <w:rsid w:val="008E44F7"/>
    <w:rsid w:val="008F27D1"/>
    <w:rsid w:val="008F6A59"/>
    <w:rsid w:val="00901910"/>
    <w:rsid w:val="00901F94"/>
    <w:rsid w:val="009028B8"/>
    <w:rsid w:val="00906F24"/>
    <w:rsid w:val="009124E3"/>
    <w:rsid w:val="00912712"/>
    <w:rsid w:val="00912AE1"/>
    <w:rsid w:val="00914BD8"/>
    <w:rsid w:val="009156FE"/>
    <w:rsid w:val="00920CCB"/>
    <w:rsid w:val="0092455C"/>
    <w:rsid w:val="00925E72"/>
    <w:rsid w:val="00927244"/>
    <w:rsid w:val="00931EA4"/>
    <w:rsid w:val="0093368B"/>
    <w:rsid w:val="00936AAA"/>
    <w:rsid w:val="009372C9"/>
    <w:rsid w:val="0094366B"/>
    <w:rsid w:val="00944778"/>
    <w:rsid w:val="00944A84"/>
    <w:rsid w:val="009476B9"/>
    <w:rsid w:val="009526A0"/>
    <w:rsid w:val="0095289C"/>
    <w:rsid w:val="009537E9"/>
    <w:rsid w:val="00957FB3"/>
    <w:rsid w:val="00962BFA"/>
    <w:rsid w:val="00963581"/>
    <w:rsid w:val="00971174"/>
    <w:rsid w:val="00971D65"/>
    <w:rsid w:val="00980200"/>
    <w:rsid w:val="00982A28"/>
    <w:rsid w:val="0098323D"/>
    <w:rsid w:val="009834DB"/>
    <w:rsid w:val="00990D70"/>
    <w:rsid w:val="009937F5"/>
    <w:rsid w:val="00994675"/>
    <w:rsid w:val="009B3B0F"/>
    <w:rsid w:val="009B434A"/>
    <w:rsid w:val="009C179A"/>
    <w:rsid w:val="009C2856"/>
    <w:rsid w:val="009C4CEF"/>
    <w:rsid w:val="009C74F8"/>
    <w:rsid w:val="009D2C81"/>
    <w:rsid w:val="009D3117"/>
    <w:rsid w:val="009D5FCC"/>
    <w:rsid w:val="009E7E16"/>
    <w:rsid w:val="009F0642"/>
    <w:rsid w:val="009F254C"/>
    <w:rsid w:val="009F39E3"/>
    <w:rsid w:val="009F4A64"/>
    <w:rsid w:val="00A03714"/>
    <w:rsid w:val="00A11B68"/>
    <w:rsid w:val="00A11CFE"/>
    <w:rsid w:val="00A129D3"/>
    <w:rsid w:val="00A1559F"/>
    <w:rsid w:val="00A15FE7"/>
    <w:rsid w:val="00A16135"/>
    <w:rsid w:val="00A17073"/>
    <w:rsid w:val="00A22E98"/>
    <w:rsid w:val="00A2788F"/>
    <w:rsid w:val="00A3258C"/>
    <w:rsid w:val="00A36D4D"/>
    <w:rsid w:val="00A4168B"/>
    <w:rsid w:val="00A41F44"/>
    <w:rsid w:val="00A56418"/>
    <w:rsid w:val="00A57599"/>
    <w:rsid w:val="00A61782"/>
    <w:rsid w:val="00A6256B"/>
    <w:rsid w:val="00A64113"/>
    <w:rsid w:val="00A6600D"/>
    <w:rsid w:val="00A666F3"/>
    <w:rsid w:val="00A66FBC"/>
    <w:rsid w:val="00A74A43"/>
    <w:rsid w:val="00A76906"/>
    <w:rsid w:val="00A815FA"/>
    <w:rsid w:val="00A82343"/>
    <w:rsid w:val="00A92477"/>
    <w:rsid w:val="00A94F49"/>
    <w:rsid w:val="00AA02A1"/>
    <w:rsid w:val="00AA1357"/>
    <w:rsid w:val="00AA6F7A"/>
    <w:rsid w:val="00AB03E7"/>
    <w:rsid w:val="00AB1353"/>
    <w:rsid w:val="00AB3F56"/>
    <w:rsid w:val="00AB5E07"/>
    <w:rsid w:val="00AB6CA4"/>
    <w:rsid w:val="00AD5232"/>
    <w:rsid w:val="00AE26B1"/>
    <w:rsid w:val="00AE3F09"/>
    <w:rsid w:val="00AF1395"/>
    <w:rsid w:val="00AF36A8"/>
    <w:rsid w:val="00B002DF"/>
    <w:rsid w:val="00B0213F"/>
    <w:rsid w:val="00B0268F"/>
    <w:rsid w:val="00B03F73"/>
    <w:rsid w:val="00B10453"/>
    <w:rsid w:val="00B134F6"/>
    <w:rsid w:val="00B15024"/>
    <w:rsid w:val="00B179A1"/>
    <w:rsid w:val="00B21DD1"/>
    <w:rsid w:val="00B31804"/>
    <w:rsid w:val="00B34D0E"/>
    <w:rsid w:val="00B42EB5"/>
    <w:rsid w:val="00B4772B"/>
    <w:rsid w:val="00B52DB0"/>
    <w:rsid w:val="00B53E3C"/>
    <w:rsid w:val="00B53F22"/>
    <w:rsid w:val="00B634FD"/>
    <w:rsid w:val="00B6460A"/>
    <w:rsid w:val="00B65202"/>
    <w:rsid w:val="00B706B2"/>
    <w:rsid w:val="00B71E1F"/>
    <w:rsid w:val="00B7273A"/>
    <w:rsid w:val="00B73D93"/>
    <w:rsid w:val="00B74228"/>
    <w:rsid w:val="00B767C6"/>
    <w:rsid w:val="00B77C45"/>
    <w:rsid w:val="00B82CB1"/>
    <w:rsid w:val="00B90170"/>
    <w:rsid w:val="00B9162A"/>
    <w:rsid w:val="00B9341C"/>
    <w:rsid w:val="00B95B43"/>
    <w:rsid w:val="00B95E23"/>
    <w:rsid w:val="00B96C3C"/>
    <w:rsid w:val="00BA0972"/>
    <w:rsid w:val="00BA0FDC"/>
    <w:rsid w:val="00BA35CB"/>
    <w:rsid w:val="00BA44BF"/>
    <w:rsid w:val="00BB2473"/>
    <w:rsid w:val="00BB2A1B"/>
    <w:rsid w:val="00BC1842"/>
    <w:rsid w:val="00BD0BF9"/>
    <w:rsid w:val="00BD2622"/>
    <w:rsid w:val="00BE1517"/>
    <w:rsid w:val="00BE3E3E"/>
    <w:rsid w:val="00BF0975"/>
    <w:rsid w:val="00BF6316"/>
    <w:rsid w:val="00C005B7"/>
    <w:rsid w:val="00C02182"/>
    <w:rsid w:val="00C0425E"/>
    <w:rsid w:val="00C04898"/>
    <w:rsid w:val="00C05A5D"/>
    <w:rsid w:val="00C0792D"/>
    <w:rsid w:val="00C12078"/>
    <w:rsid w:val="00C13F6E"/>
    <w:rsid w:val="00C17747"/>
    <w:rsid w:val="00C31CCA"/>
    <w:rsid w:val="00C3378D"/>
    <w:rsid w:val="00C34393"/>
    <w:rsid w:val="00C36F43"/>
    <w:rsid w:val="00C40CDB"/>
    <w:rsid w:val="00C42688"/>
    <w:rsid w:val="00C42E81"/>
    <w:rsid w:val="00C4353E"/>
    <w:rsid w:val="00C47480"/>
    <w:rsid w:val="00C503BD"/>
    <w:rsid w:val="00C621A7"/>
    <w:rsid w:val="00C62777"/>
    <w:rsid w:val="00C754D1"/>
    <w:rsid w:val="00C8790A"/>
    <w:rsid w:val="00C96610"/>
    <w:rsid w:val="00C96CCE"/>
    <w:rsid w:val="00C97A38"/>
    <w:rsid w:val="00CA4ECC"/>
    <w:rsid w:val="00CB2A9F"/>
    <w:rsid w:val="00CC1038"/>
    <w:rsid w:val="00CC38EB"/>
    <w:rsid w:val="00CC4040"/>
    <w:rsid w:val="00CC542B"/>
    <w:rsid w:val="00CC5D6B"/>
    <w:rsid w:val="00CD3DF9"/>
    <w:rsid w:val="00CE4010"/>
    <w:rsid w:val="00CE41AC"/>
    <w:rsid w:val="00CE59DD"/>
    <w:rsid w:val="00CE6B9A"/>
    <w:rsid w:val="00CF4E07"/>
    <w:rsid w:val="00D02037"/>
    <w:rsid w:val="00D03C79"/>
    <w:rsid w:val="00D06273"/>
    <w:rsid w:val="00D06F2F"/>
    <w:rsid w:val="00D124F6"/>
    <w:rsid w:val="00D12ABD"/>
    <w:rsid w:val="00D204CD"/>
    <w:rsid w:val="00D20D2B"/>
    <w:rsid w:val="00D237B8"/>
    <w:rsid w:val="00D240FB"/>
    <w:rsid w:val="00D26457"/>
    <w:rsid w:val="00D31319"/>
    <w:rsid w:val="00D31955"/>
    <w:rsid w:val="00D356B6"/>
    <w:rsid w:val="00D36CF1"/>
    <w:rsid w:val="00D37725"/>
    <w:rsid w:val="00D45FEE"/>
    <w:rsid w:val="00D47E48"/>
    <w:rsid w:val="00D52E37"/>
    <w:rsid w:val="00D57779"/>
    <w:rsid w:val="00D673D9"/>
    <w:rsid w:val="00D701ED"/>
    <w:rsid w:val="00D71251"/>
    <w:rsid w:val="00D74849"/>
    <w:rsid w:val="00D748F4"/>
    <w:rsid w:val="00D77660"/>
    <w:rsid w:val="00D81504"/>
    <w:rsid w:val="00D83E27"/>
    <w:rsid w:val="00D85D82"/>
    <w:rsid w:val="00D9045F"/>
    <w:rsid w:val="00D97E82"/>
    <w:rsid w:val="00DA02E7"/>
    <w:rsid w:val="00DA1484"/>
    <w:rsid w:val="00DA3F42"/>
    <w:rsid w:val="00DA5974"/>
    <w:rsid w:val="00DA6581"/>
    <w:rsid w:val="00DA7867"/>
    <w:rsid w:val="00DB0C07"/>
    <w:rsid w:val="00DB0FA7"/>
    <w:rsid w:val="00DC0F63"/>
    <w:rsid w:val="00DD0F51"/>
    <w:rsid w:val="00DD3BE8"/>
    <w:rsid w:val="00DD5245"/>
    <w:rsid w:val="00DE325F"/>
    <w:rsid w:val="00DE364D"/>
    <w:rsid w:val="00DE4C6B"/>
    <w:rsid w:val="00DE7861"/>
    <w:rsid w:val="00DF1DF2"/>
    <w:rsid w:val="00DF3975"/>
    <w:rsid w:val="00DF3CC8"/>
    <w:rsid w:val="00DF457A"/>
    <w:rsid w:val="00E00CE1"/>
    <w:rsid w:val="00E00EB2"/>
    <w:rsid w:val="00E01A1E"/>
    <w:rsid w:val="00E01F8A"/>
    <w:rsid w:val="00E07469"/>
    <w:rsid w:val="00E14579"/>
    <w:rsid w:val="00E14C0C"/>
    <w:rsid w:val="00E20654"/>
    <w:rsid w:val="00E33DE8"/>
    <w:rsid w:val="00E41338"/>
    <w:rsid w:val="00E43576"/>
    <w:rsid w:val="00E44507"/>
    <w:rsid w:val="00E45DDE"/>
    <w:rsid w:val="00E46AF2"/>
    <w:rsid w:val="00E46BA5"/>
    <w:rsid w:val="00E5120F"/>
    <w:rsid w:val="00E5281E"/>
    <w:rsid w:val="00E564B1"/>
    <w:rsid w:val="00E57A16"/>
    <w:rsid w:val="00E70BFE"/>
    <w:rsid w:val="00E77F42"/>
    <w:rsid w:val="00E86127"/>
    <w:rsid w:val="00E874CC"/>
    <w:rsid w:val="00E93C81"/>
    <w:rsid w:val="00EA4563"/>
    <w:rsid w:val="00EA51C5"/>
    <w:rsid w:val="00EA6286"/>
    <w:rsid w:val="00EB012D"/>
    <w:rsid w:val="00EB1919"/>
    <w:rsid w:val="00EB1F7B"/>
    <w:rsid w:val="00EB1F9A"/>
    <w:rsid w:val="00EB2334"/>
    <w:rsid w:val="00EB2475"/>
    <w:rsid w:val="00EB316F"/>
    <w:rsid w:val="00EB3493"/>
    <w:rsid w:val="00EB4D0C"/>
    <w:rsid w:val="00EB5D16"/>
    <w:rsid w:val="00EB62C2"/>
    <w:rsid w:val="00EB6BFE"/>
    <w:rsid w:val="00EC3918"/>
    <w:rsid w:val="00EC4FF2"/>
    <w:rsid w:val="00EC6C5B"/>
    <w:rsid w:val="00ED4D24"/>
    <w:rsid w:val="00ED79CE"/>
    <w:rsid w:val="00EE162A"/>
    <w:rsid w:val="00EE49A4"/>
    <w:rsid w:val="00EE607E"/>
    <w:rsid w:val="00EF0C37"/>
    <w:rsid w:val="00EF1DB7"/>
    <w:rsid w:val="00EF38F7"/>
    <w:rsid w:val="00EF478C"/>
    <w:rsid w:val="00EF7263"/>
    <w:rsid w:val="00F02597"/>
    <w:rsid w:val="00F14583"/>
    <w:rsid w:val="00F14AD6"/>
    <w:rsid w:val="00F22A1C"/>
    <w:rsid w:val="00F232F6"/>
    <w:rsid w:val="00F27B1F"/>
    <w:rsid w:val="00F3123B"/>
    <w:rsid w:val="00F338E4"/>
    <w:rsid w:val="00F37B38"/>
    <w:rsid w:val="00F423D3"/>
    <w:rsid w:val="00F42AF8"/>
    <w:rsid w:val="00F44B86"/>
    <w:rsid w:val="00F45575"/>
    <w:rsid w:val="00F477C6"/>
    <w:rsid w:val="00F51644"/>
    <w:rsid w:val="00F55234"/>
    <w:rsid w:val="00F553C2"/>
    <w:rsid w:val="00F572A1"/>
    <w:rsid w:val="00F72BE2"/>
    <w:rsid w:val="00F74389"/>
    <w:rsid w:val="00F774EF"/>
    <w:rsid w:val="00F81262"/>
    <w:rsid w:val="00F81905"/>
    <w:rsid w:val="00F854EA"/>
    <w:rsid w:val="00F86814"/>
    <w:rsid w:val="00F925EB"/>
    <w:rsid w:val="00F9651F"/>
    <w:rsid w:val="00FA152F"/>
    <w:rsid w:val="00FA70C2"/>
    <w:rsid w:val="00FA74DE"/>
    <w:rsid w:val="00FB4DB4"/>
    <w:rsid w:val="00FC7EBA"/>
    <w:rsid w:val="00FD0405"/>
    <w:rsid w:val="00FD35FD"/>
    <w:rsid w:val="00FD3C51"/>
    <w:rsid w:val="00FD583A"/>
    <w:rsid w:val="00FD58C9"/>
    <w:rsid w:val="00FE68A7"/>
    <w:rsid w:val="00FE7E6F"/>
    <w:rsid w:val="00FF0C5F"/>
    <w:rsid w:val="00FF143A"/>
    <w:rsid w:val="00FF2F5A"/>
    <w:rsid w:val="00FF34B6"/>
    <w:rsid w:val="00FF366F"/>
    <w:rsid w:val="00FF4861"/>
    <w:rsid w:val="02D285D1"/>
    <w:rsid w:val="0CCF7917"/>
    <w:rsid w:val="18BCFCEC"/>
    <w:rsid w:val="194C15F6"/>
    <w:rsid w:val="292E2DB0"/>
    <w:rsid w:val="2B3B6301"/>
    <w:rsid w:val="350C8931"/>
    <w:rsid w:val="4AD81474"/>
    <w:rsid w:val="4CED8B8F"/>
    <w:rsid w:val="4EC8B253"/>
    <w:rsid w:val="70FDD21E"/>
    <w:rsid w:val="7A516E8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D603279"/>
  <w15:chartTrackingRefBased/>
  <w15:docId w15:val="{681FCC37-EFEC-4228-AF2D-80E55EFA2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7B24"/>
    <w:rPr>
      <w:rFonts w:eastAsia="PMingLiU"/>
      <w:sz w:val="24"/>
      <w:szCs w:val="24"/>
      <w:lang w:eastAsia="zh-TW"/>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67B2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rsid w:val="0032329A"/>
    <w:pPr>
      <w:tabs>
        <w:tab w:val="center" w:pos="4252"/>
        <w:tab w:val="right" w:pos="8504"/>
      </w:tabs>
    </w:pPr>
  </w:style>
  <w:style w:type="character" w:customStyle="1" w:styleId="EncabezadoCar">
    <w:name w:val="Encabezado Car"/>
    <w:basedOn w:val="Fuentedeprrafopredeter"/>
    <w:link w:val="Encabezado"/>
    <w:rsid w:val="0032329A"/>
    <w:rPr>
      <w:rFonts w:eastAsia="PMingLiU"/>
      <w:sz w:val="24"/>
      <w:szCs w:val="24"/>
      <w:lang w:eastAsia="zh-TW"/>
    </w:rPr>
  </w:style>
  <w:style w:type="paragraph" w:styleId="Piedepgina">
    <w:name w:val="footer"/>
    <w:basedOn w:val="Normal"/>
    <w:link w:val="PiedepginaCar"/>
    <w:uiPriority w:val="99"/>
    <w:rsid w:val="0032329A"/>
    <w:pPr>
      <w:tabs>
        <w:tab w:val="center" w:pos="4252"/>
        <w:tab w:val="right" w:pos="8504"/>
      </w:tabs>
    </w:pPr>
  </w:style>
  <w:style w:type="character" w:customStyle="1" w:styleId="PiedepginaCar">
    <w:name w:val="Pie de página Car"/>
    <w:basedOn w:val="Fuentedeprrafopredeter"/>
    <w:link w:val="Piedepgina"/>
    <w:uiPriority w:val="99"/>
    <w:rsid w:val="0032329A"/>
    <w:rPr>
      <w:rFonts w:eastAsia="PMingLiU"/>
      <w:sz w:val="24"/>
      <w:szCs w:val="24"/>
      <w:lang w:eastAsia="zh-TW"/>
    </w:rPr>
  </w:style>
  <w:style w:type="character" w:styleId="Hipervnculo">
    <w:name w:val="Hyperlink"/>
    <w:basedOn w:val="Fuentedeprrafopredeter"/>
    <w:rsid w:val="000C74B0"/>
    <w:rPr>
      <w:color w:val="0563C1" w:themeColor="hyperlink"/>
      <w:u w:val="single"/>
    </w:rPr>
  </w:style>
  <w:style w:type="character" w:styleId="Hipervnculovisitado">
    <w:name w:val="FollowedHyperlink"/>
    <w:basedOn w:val="Fuentedeprrafopredeter"/>
    <w:uiPriority w:val="99"/>
    <w:rsid w:val="000C74B0"/>
    <w:rPr>
      <w:color w:val="954F72" w:themeColor="followedHyperlink"/>
      <w:u w:val="single"/>
    </w:rPr>
  </w:style>
  <w:style w:type="character" w:styleId="Refdecomentario">
    <w:name w:val="annotation reference"/>
    <w:basedOn w:val="Fuentedeprrafopredeter"/>
    <w:rsid w:val="00DA02E7"/>
    <w:rPr>
      <w:sz w:val="16"/>
      <w:szCs w:val="16"/>
    </w:rPr>
  </w:style>
  <w:style w:type="paragraph" w:styleId="Textocomentario">
    <w:name w:val="annotation text"/>
    <w:basedOn w:val="Normal"/>
    <w:link w:val="TextocomentarioCar"/>
    <w:rsid w:val="00DA02E7"/>
    <w:rPr>
      <w:sz w:val="20"/>
      <w:szCs w:val="20"/>
    </w:rPr>
  </w:style>
  <w:style w:type="character" w:customStyle="1" w:styleId="TextocomentarioCar">
    <w:name w:val="Texto comentario Car"/>
    <w:basedOn w:val="Fuentedeprrafopredeter"/>
    <w:link w:val="Textocomentario"/>
    <w:rsid w:val="00DA02E7"/>
    <w:rPr>
      <w:rFonts w:eastAsia="PMingLiU"/>
      <w:lang w:eastAsia="zh-TW"/>
    </w:rPr>
  </w:style>
  <w:style w:type="paragraph" w:styleId="Asuntodelcomentario">
    <w:name w:val="annotation subject"/>
    <w:basedOn w:val="Textocomentario"/>
    <w:next w:val="Textocomentario"/>
    <w:link w:val="AsuntodelcomentarioCar"/>
    <w:rsid w:val="00DA02E7"/>
    <w:rPr>
      <w:b/>
      <w:bCs/>
    </w:rPr>
  </w:style>
  <w:style w:type="character" w:customStyle="1" w:styleId="AsuntodelcomentarioCar">
    <w:name w:val="Asunto del comentario Car"/>
    <w:basedOn w:val="TextocomentarioCar"/>
    <w:link w:val="Asuntodelcomentario"/>
    <w:rsid w:val="00DA02E7"/>
    <w:rPr>
      <w:rFonts w:eastAsia="PMingLiU"/>
      <w:b/>
      <w:bCs/>
      <w:lang w:eastAsia="zh-TW"/>
    </w:rPr>
  </w:style>
  <w:style w:type="paragraph" w:styleId="Revisin">
    <w:name w:val="Revision"/>
    <w:hidden/>
    <w:uiPriority w:val="99"/>
    <w:semiHidden/>
    <w:rsid w:val="00DA02E7"/>
    <w:rPr>
      <w:rFonts w:eastAsia="PMingLiU"/>
      <w:sz w:val="24"/>
      <w:szCs w:val="24"/>
      <w:lang w:eastAsia="zh-TW"/>
    </w:rPr>
  </w:style>
  <w:style w:type="paragraph" w:styleId="Textodeglobo">
    <w:name w:val="Balloon Text"/>
    <w:basedOn w:val="Normal"/>
    <w:link w:val="TextodegloboCar"/>
    <w:rsid w:val="00DA02E7"/>
    <w:rPr>
      <w:rFonts w:ascii="Segoe UI" w:hAnsi="Segoe UI" w:cs="Segoe UI"/>
      <w:sz w:val="18"/>
      <w:szCs w:val="18"/>
    </w:rPr>
  </w:style>
  <w:style w:type="character" w:customStyle="1" w:styleId="TextodegloboCar">
    <w:name w:val="Texto de globo Car"/>
    <w:basedOn w:val="Fuentedeprrafopredeter"/>
    <w:link w:val="Textodeglobo"/>
    <w:rsid w:val="00DA02E7"/>
    <w:rPr>
      <w:rFonts w:ascii="Segoe UI" w:eastAsia="PMingLiU" w:hAnsi="Segoe UI" w:cs="Segoe UI"/>
      <w:sz w:val="18"/>
      <w:szCs w:val="18"/>
      <w:lang w:eastAsia="zh-TW"/>
    </w:rPr>
  </w:style>
  <w:style w:type="paragraph" w:styleId="Prrafodelista">
    <w:name w:val="List Paragraph"/>
    <w:basedOn w:val="Normal"/>
    <w:uiPriority w:val="34"/>
    <w:qFormat/>
    <w:rsid w:val="003839E1"/>
    <w:pPr>
      <w:ind w:left="720"/>
      <w:contextualSpacing/>
    </w:pPr>
  </w:style>
  <w:style w:type="character" w:styleId="Nmerodelnea">
    <w:name w:val="line number"/>
    <w:basedOn w:val="Fuentedeprrafopredeter"/>
    <w:rsid w:val="00F55234"/>
  </w:style>
  <w:style w:type="paragraph" w:styleId="Bibliografa">
    <w:name w:val="Bibliography"/>
    <w:basedOn w:val="Normal"/>
    <w:next w:val="Normal"/>
    <w:uiPriority w:val="37"/>
    <w:semiHidden/>
    <w:unhideWhenUsed/>
    <w:rsid w:val="00FE68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536257">
      <w:bodyDiv w:val="1"/>
      <w:marLeft w:val="0"/>
      <w:marRight w:val="0"/>
      <w:marTop w:val="0"/>
      <w:marBottom w:val="0"/>
      <w:divBdr>
        <w:top w:val="none" w:sz="0" w:space="0" w:color="auto"/>
        <w:left w:val="none" w:sz="0" w:space="0" w:color="auto"/>
        <w:bottom w:val="none" w:sz="0" w:space="0" w:color="auto"/>
        <w:right w:val="none" w:sz="0" w:space="0" w:color="auto"/>
      </w:divBdr>
    </w:div>
    <w:div w:id="112793282">
      <w:bodyDiv w:val="1"/>
      <w:marLeft w:val="0"/>
      <w:marRight w:val="0"/>
      <w:marTop w:val="0"/>
      <w:marBottom w:val="0"/>
      <w:divBdr>
        <w:top w:val="none" w:sz="0" w:space="0" w:color="auto"/>
        <w:left w:val="none" w:sz="0" w:space="0" w:color="auto"/>
        <w:bottom w:val="none" w:sz="0" w:space="0" w:color="auto"/>
        <w:right w:val="none" w:sz="0" w:space="0" w:color="auto"/>
      </w:divBdr>
    </w:div>
    <w:div w:id="163513718">
      <w:bodyDiv w:val="1"/>
      <w:marLeft w:val="0"/>
      <w:marRight w:val="0"/>
      <w:marTop w:val="0"/>
      <w:marBottom w:val="0"/>
      <w:divBdr>
        <w:top w:val="none" w:sz="0" w:space="0" w:color="auto"/>
        <w:left w:val="none" w:sz="0" w:space="0" w:color="auto"/>
        <w:bottom w:val="none" w:sz="0" w:space="0" w:color="auto"/>
        <w:right w:val="none" w:sz="0" w:space="0" w:color="auto"/>
      </w:divBdr>
    </w:div>
    <w:div w:id="203298134">
      <w:bodyDiv w:val="1"/>
      <w:marLeft w:val="0"/>
      <w:marRight w:val="0"/>
      <w:marTop w:val="0"/>
      <w:marBottom w:val="0"/>
      <w:divBdr>
        <w:top w:val="none" w:sz="0" w:space="0" w:color="auto"/>
        <w:left w:val="none" w:sz="0" w:space="0" w:color="auto"/>
        <w:bottom w:val="none" w:sz="0" w:space="0" w:color="auto"/>
        <w:right w:val="none" w:sz="0" w:space="0" w:color="auto"/>
      </w:divBdr>
    </w:div>
    <w:div w:id="377626968">
      <w:bodyDiv w:val="1"/>
      <w:marLeft w:val="0"/>
      <w:marRight w:val="0"/>
      <w:marTop w:val="0"/>
      <w:marBottom w:val="0"/>
      <w:divBdr>
        <w:top w:val="none" w:sz="0" w:space="0" w:color="auto"/>
        <w:left w:val="none" w:sz="0" w:space="0" w:color="auto"/>
        <w:bottom w:val="none" w:sz="0" w:space="0" w:color="auto"/>
        <w:right w:val="none" w:sz="0" w:space="0" w:color="auto"/>
      </w:divBdr>
    </w:div>
    <w:div w:id="402069418">
      <w:bodyDiv w:val="1"/>
      <w:marLeft w:val="0"/>
      <w:marRight w:val="0"/>
      <w:marTop w:val="0"/>
      <w:marBottom w:val="0"/>
      <w:divBdr>
        <w:top w:val="none" w:sz="0" w:space="0" w:color="auto"/>
        <w:left w:val="none" w:sz="0" w:space="0" w:color="auto"/>
        <w:bottom w:val="none" w:sz="0" w:space="0" w:color="auto"/>
        <w:right w:val="none" w:sz="0" w:space="0" w:color="auto"/>
      </w:divBdr>
    </w:div>
    <w:div w:id="525486240">
      <w:bodyDiv w:val="1"/>
      <w:marLeft w:val="0"/>
      <w:marRight w:val="0"/>
      <w:marTop w:val="0"/>
      <w:marBottom w:val="0"/>
      <w:divBdr>
        <w:top w:val="none" w:sz="0" w:space="0" w:color="auto"/>
        <w:left w:val="none" w:sz="0" w:space="0" w:color="auto"/>
        <w:bottom w:val="none" w:sz="0" w:space="0" w:color="auto"/>
        <w:right w:val="none" w:sz="0" w:space="0" w:color="auto"/>
      </w:divBdr>
    </w:div>
    <w:div w:id="539367235">
      <w:bodyDiv w:val="1"/>
      <w:marLeft w:val="0"/>
      <w:marRight w:val="0"/>
      <w:marTop w:val="0"/>
      <w:marBottom w:val="0"/>
      <w:divBdr>
        <w:top w:val="none" w:sz="0" w:space="0" w:color="auto"/>
        <w:left w:val="none" w:sz="0" w:space="0" w:color="auto"/>
        <w:bottom w:val="none" w:sz="0" w:space="0" w:color="auto"/>
        <w:right w:val="none" w:sz="0" w:space="0" w:color="auto"/>
      </w:divBdr>
    </w:div>
    <w:div w:id="562638736">
      <w:bodyDiv w:val="1"/>
      <w:marLeft w:val="0"/>
      <w:marRight w:val="0"/>
      <w:marTop w:val="0"/>
      <w:marBottom w:val="0"/>
      <w:divBdr>
        <w:top w:val="none" w:sz="0" w:space="0" w:color="auto"/>
        <w:left w:val="none" w:sz="0" w:space="0" w:color="auto"/>
        <w:bottom w:val="none" w:sz="0" w:space="0" w:color="auto"/>
        <w:right w:val="none" w:sz="0" w:space="0" w:color="auto"/>
      </w:divBdr>
    </w:div>
    <w:div w:id="995107608">
      <w:bodyDiv w:val="1"/>
      <w:marLeft w:val="0"/>
      <w:marRight w:val="0"/>
      <w:marTop w:val="0"/>
      <w:marBottom w:val="0"/>
      <w:divBdr>
        <w:top w:val="none" w:sz="0" w:space="0" w:color="auto"/>
        <w:left w:val="none" w:sz="0" w:space="0" w:color="auto"/>
        <w:bottom w:val="none" w:sz="0" w:space="0" w:color="auto"/>
        <w:right w:val="none" w:sz="0" w:space="0" w:color="auto"/>
      </w:divBdr>
    </w:div>
    <w:div w:id="1299140285">
      <w:bodyDiv w:val="1"/>
      <w:marLeft w:val="0"/>
      <w:marRight w:val="0"/>
      <w:marTop w:val="0"/>
      <w:marBottom w:val="0"/>
      <w:divBdr>
        <w:top w:val="none" w:sz="0" w:space="0" w:color="auto"/>
        <w:left w:val="none" w:sz="0" w:space="0" w:color="auto"/>
        <w:bottom w:val="none" w:sz="0" w:space="0" w:color="auto"/>
        <w:right w:val="none" w:sz="0" w:space="0" w:color="auto"/>
      </w:divBdr>
    </w:div>
    <w:div w:id="1319192206">
      <w:bodyDiv w:val="1"/>
      <w:marLeft w:val="0"/>
      <w:marRight w:val="0"/>
      <w:marTop w:val="0"/>
      <w:marBottom w:val="0"/>
      <w:divBdr>
        <w:top w:val="none" w:sz="0" w:space="0" w:color="auto"/>
        <w:left w:val="none" w:sz="0" w:space="0" w:color="auto"/>
        <w:bottom w:val="none" w:sz="0" w:space="0" w:color="auto"/>
        <w:right w:val="none" w:sz="0" w:space="0" w:color="auto"/>
      </w:divBdr>
    </w:div>
    <w:div w:id="1425223383">
      <w:bodyDiv w:val="1"/>
      <w:marLeft w:val="0"/>
      <w:marRight w:val="0"/>
      <w:marTop w:val="0"/>
      <w:marBottom w:val="0"/>
      <w:divBdr>
        <w:top w:val="none" w:sz="0" w:space="0" w:color="auto"/>
        <w:left w:val="none" w:sz="0" w:space="0" w:color="auto"/>
        <w:bottom w:val="none" w:sz="0" w:space="0" w:color="auto"/>
        <w:right w:val="none" w:sz="0" w:space="0" w:color="auto"/>
      </w:divBdr>
    </w:div>
    <w:div w:id="1542549693">
      <w:bodyDiv w:val="1"/>
      <w:marLeft w:val="0"/>
      <w:marRight w:val="0"/>
      <w:marTop w:val="0"/>
      <w:marBottom w:val="0"/>
      <w:divBdr>
        <w:top w:val="none" w:sz="0" w:space="0" w:color="auto"/>
        <w:left w:val="none" w:sz="0" w:space="0" w:color="auto"/>
        <w:bottom w:val="none" w:sz="0" w:space="0" w:color="auto"/>
        <w:right w:val="none" w:sz="0" w:space="0" w:color="auto"/>
      </w:divBdr>
    </w:div>
    <w:div w:id="1679842313">
      <w:bodyDiv w:val="1"/>
      <w:marLeft w:val="0"/>
      <w:marRight w:val="0"/>
      <w:marTop w:val="0"/>
      <w:marBottom w:val="0"/>
      <w:divBdr>
        <w:top w:val="none" w:sz="0" w:space="0" w:color="auto"/>
        <w:left w:val="none" w:sz="0" w:space="0" w:color="auto"/>
        <w:bottom w:val="none" w:sz="0" w:space="0" w:color="auto"/>
        <w:right w:val="none" w:sz="0" w:space="0" w:color="auto"/>
      </w:divBdr>
    </w:div>
    <w:div w:id="1780221328">
      <w:bodyDiv w:val="1"/>
      <w:marLeft w:val="0"/>
      <w:marRight w:val="0"/>
      <w:marTop w:val="0"/>
      <w:marBottom w:val="0"/>
      <w:divBdr>
        <w:top w:val="none" w:sz="0" w:space="0" w:color="auto"/>
        <w:left w:val="none" w:sz="0" w:space="0" w:color="auto"/>
        <w:bottom w:val="none" w:sz="0" w:space="0" w:color="auto"/>
        <w:right w:val="none" w:sz="0" w:space="0" w:color="auto"/>
      </w:divBdr>
    </w:div>
    <w:div w:id="1890530078">
      <w:bodyDiv w:val="1"/>
      <w:marLeft w:val="0"/>
      <w:marRight w:val="0"/>
      <w:marTop w:val="0"/>
      <w:marBottom w:val="0"/>
      <w:divBdr>
        <w:top w:val="none" w:sz="0" w:space="0" w:color="auto"/>
        <w:left w:val="none" w:sz="0" w:space="0" w:color="auto"/>
        <w:bottom w:val="none" w:sz="0" w:space="0" w:color="auto"/>
        <w:right w:val="none" w:sz="0" w:space="0" w:color="auto"/>
      </w:divBdr>
    </w:div>
    <w:div w:id="1939486675">
      <w:bodyDiv w:val="1"/>
      <w:marLeft w:val="0"/>
      <w:marRight w:val="0"/>
      <w:marTop w:val="0"/>
      <w:marBottom w:val="0"/>
      <w:divBdr>
        <w:top w:val="none" w:sz="0" w:space="0" w:color="auto"/>
        <w:left w:val="none" w:sz="0" w:space="0" w:color="auto"/>
        <w:bottom w:val="none" w:sz="0" w:space="0" w:color="auto"/>
        <w:right w:val="none" w:sz="0" w:space="0" w:color="auto"/>
      </w:divBdr>
    </w:div>
    <w:div w:id="2019848562">
      <w:bodyDiv w:val="1"/>
      <w:marLeft w:val="0"/>
      <w:marRight w:val="0"/>
      <w:marTop w:val="0"/>
      <w:marBottom w:val="0"/>
      <w:divBdr>
        <w:top w:val="none" w:sz="0" w:space="0" w:color="auto"/>
        <w:left w:val="none" w:sz="0" w:space="0" w:color="auto"/>
        <w:bottom w:val="none" w:sz="0" w:space="0" w:color="auto"/>
        <w:right w:val="none" w:sz="0" w:space="0" w:color="auto"/>
      </w:divBdr>
    </w:div>
    <w:div w:id="2028409277">
      <w:bodyDiv w:val="1"/>
      <w:marLeft w:val="0"/>
      <w:marRight w:val="0"/>
      <w:marTop w:val="0"/>
      <w:marBottom w:val="0"/>
      <w:divBdr>
        <w:top w:val="none" w:sz="0" w:space="0" w:color="auto"/>
        <w:left w:val="none" w:sz="0" w:space="0" w:color="auto"/>
        <w:bottom w:val="none" w:sz="0" w:space="0" w:color="auto"/>
        <w:right w:val="none" w:sz="0" w:space="0" w:color="auto"/>
      </w:divBdr>
    </w:div>
    <w:div w:id="20864936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21" Type="http://schemas.openxmlformats.org/officeDocument/2006/relationships/image" Target="media/image13.jpeg"/><Relationship Id="rId34" Type="http://schemas.openxmlformats.org/officeDocument/2006/relationships/image" Target="media/image26.emf"/><Relationship Id="rId42" Type="http://schemas.openxmlformats.org/officeDocument/2006/relationships/image" Target="media/image310.png"/><Relationship Id="rId47" Type="http://schemas.openxmlformats.org/officeDocument/2006/relationships/image" Target="media/image34.emf"/><Relationship Id="rId50" Type="http://schemas.openxmlformats.org/officeDocument/2006/relationships/image" Target="media/image37.emf"/><Relationship Id="rId55" Type="http://schemas.openxmlformats.org/officeDocument/2006/relationships/hyperlink" Target="https://substances.ineris.fr/fr/substance/getDocument/3043"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emf"/><Relationship Id="rId29" Type="http://schemas.openxmlformats.org/officeDocument/2006/relationships/image" Target="media/image21.emf"/><Relationship Id="rId11" Type="http://schemas.openxmlformats.org/officeDocument/2006/relationships/image" Target="media/image3.emf"/><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image" Target="media/image29.png"/><Relationship Id="rId45" Type="http://schemas.openxmlformats.org/officeDocument/2006/relationships/image" Target="media/image32.emf"/><Relationship Id="rId53" Type="http://schemas.openxmlformats.org/officeDocument/2006/relationships/hyperlink" Target="https://echa.europa.eu/documents/10162/987906/tgdpart2_2ed_en.pdf/138b7b71-a069-428e-9036-62f4300b752f" TargetMode="External"/><Relationship Id="rId58" Type="http://schemas.openxmlformats.org/officeDocument/2006/relationships/hyperlink" Target="https://pan-international.org/wp-content/uploads/PAN_HHP_List.pdf" TargetMode="Externa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image" Target="media/image14.jpeg"/><Relationship Id="rId27" Type="http://schemas.openxmlformats.org/officeDocument/2006/relationships/image" Target="media/image19.emf"/><Relationship Id="rId30" Type="http://schemas.openxmlformats.org/officeDocument/2006/relationships/image" Target="media/image22.emf"/><Relationship Id="rId35" Type="http://schemas.openxmlformats.org/officeDocument/2006/relationships/image" Target="media/image27.jpeg"/><Relationship Id="rId43" Type="http://schemas.openxmlformats.org/officeDocument/2006/relationships/image" Target="media/image32.png"/><Relationship Id="rId48" Type="http://schemas.openxmlformats.org/officeDocument/2006/relationships/image" Target="media/image35.emf"/><Relationship Id="rId56" Type="http://schemas.openxmlformats.org/officeDocument/2006/relationships/hyperlink" Target="https://www.witpress.com/Secure/elibrary/papers/WRM15/WRM15035FU1.pdf" TargetMode="External"/><Relationship Id="rId8" Type="http://schemas.openxmlformats.org/officeDocument/2006/relationships/image" Target="media/image1.emf"/><Relationship Id="rId51" Type="http://schemas.openxmlformats.org/officeDocument/2006/relationships/image" Target="media/image38.emf"/><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image" Target="media/image30.png"/><Relationship Id="rId46" Type="http://schemas.openxmlformats.org/officeDocument/2006/relationships/image" Target="media/image33.emf"/><Relationship Id="rId59" Type="http://schemas.openxmlformats.org/officeDocument/2006/relationships/hyperlink" Target="http://webetox.uba.de/webETOX/public/basics/literatur/download.do;jsessionid=4E3224EF2A91678E4E2CDF2638ECD522?id=528" TargetMode="External"/><Relationship Id="R875bf5492cd14ff8" Type="http://schemas.microsoft.com/office/2016/09/relationships/commentsIds" Target="commentsIds.xml"/><Relationship Id="rId20" Type="http://schemas.openxmlformats.org/officeDocument/2006/relationships/image" Target="media/image12.emf"/><Relationship Id="rId54" Type="http://schemas.openxmlformats.org/officeDocument/2006/relationships/hyperlink" Target="https://eur-lex.europa.eu/resource.html?uri=cellar:d0c11ba6-55f8-11ed-92ed-01aa75ed71a1.0001.02/DOC_2&amp;format=PDF" TargetMode="External"/><Relationship Id="R0bde621568b0418b"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36" Type="http://schemas.openxmlformats.org/officeDocument/2006/relationships/image" Target="media/image28.emf"/><Relationship Id="rId49" Type="http://schemas.openxmlformats.org/officeDocument/2006/relationships/image" Target="media/image36.emf"/><Relationship Id="rId57" Type="http://schemas.openxmlformats.org/officeDocument/2006/relationships/hyperlink" Target="https://doi.org/10.1080/10807039.2015.1133242" TargetMode="External"/><Relationship Id="rId10" Type="http://schemas.openxmlformats.org/officeDocument/2006/relationships/footer" Target="footer1.xml"/><Relationship Id="rId31" Type="http://schemas.openxmlformats.org/officeDocument/2006/relationships/image" Target="media/image23.emf"/><Relationship Id="rId44" Type="http://schemas.openxmlformats.org/officeDocument/2006/relationships/image" Target="media/image31.emf"/><Relationship Id="rId52" Type="http://schemas.openxmlformats.org/officeDocument/2006/relationships/image" Target="media/image39.emf"/><Relationship Id="rId6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746E56-C88A-4652-ABB5-7FDB6EDFBD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4376</Words>
  <Characters>28582</Characters>
  <Application>Microsoft Office Word</Application>
  <DocSecurity>0</DocSecurity>
  <Lines>238</Lines>
  <Paragraphs>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Navarro Martin, Irene</dc:creator>
  <cp:keywords/>
  <dc:description/>
  <cp:lastModifiedBy>Navarro Martin, Irene</cp:lastModifiedBy>
  <cp:revision>4</cp:revision>
  <dcterms:created xsi:type="dcterms:W3CDTF">2024-02-22T11:38:00Z</dcterms:created>
  <dcterms:modified xsi:type="dcterms:W3CDTF">2024-02-22T11:40:00Z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GrammarlyDocumentId">
    <vt:lpwstr>b61d89796ddffd407ab0f994a4f28188c2b0dbd4b6e95a2f4fb47b7a4d3eb683</vt:lpwstr>
  </property>
</Properties>
</file>