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D45DD" w14:textId="3740BCC4" w:rsidR="00F05313" w:rsidRDefault="00F05313" w:rsidP="00F05313">
      <w:pPr>
        <w:jc w:val="center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17-10-2018</w:t>
      </w:r>
    </w:p>
    <w:p w14:paraId="44E02E1B" w14:textId="77777777" w:rsidR="00F05313" w:rsidRDefault="00F05313" w:rsidP="00F05313">
      <w:pPr>
        <w:jc w:val="center"/>
        <w:rPr>
          <w:b/>
          <w:bCs/>
        </w:rPr>
      </w:pPr>
    </w:p>
    <w:p w14:paraId="1B9B34F6" w14:textId="5491D535" w:rsidR="00000000" w:rsidRPr="00F05313" w:rsidRDefault="00F37B9E" w:rsidP="00F05313">
      <w:pPr>
        <w:jc w:val="center"/>
        <w:rPr>
          <w:b/>
          <w:bCs/>
        </w:rPr>
      </w:pPr>
      <w:r w:rsidRPr="00F05313">
        <w:rPr>
          <w:b/>
          <w:bCs/>
        </w:rPr>
        <w:t>PROTOCOLO DE MANEJO DE INFORMACIÓN CONFIDENCIAL</w:t>
      </w:r>
    </w:p>
    <w:p w14:paraId="2C4B8421" w14:textId="77777777" w:rsidR="00F37B9E" w:rsidRDefault="00F37B9E" w:rsidP="0073541B">
      <w:pPr>
        <w:jc w:val="both"/>
      </w:pPr>
    </w:p>
    <w:p w14:paraId="6CE7EEC1" w14:textId="7A1A0DD6" w:rsidR="00F05313" w:rsidRDefault="00F05313" w:rsidP="00F05313">
      <w:pPr>
        <w:jc w:val="center"/>
      </w:pPr>
      <w:r>
        <w:t>Daniel Cano Ott</w:t>
      </w:r>
    </w:p>
    <w:p w14:paraId="2C476204" w14:textId="457303DD" w:rsidR="00F05313" w:rsidRDefault="00F05313" w:rsidP="00F05313">
      <w:pPr>
        <w:jc w:val="center"/>
      </w:pPr>
      <w:r>
        <w:t>Unidad de Innovación Nuclear</w:t>
      </w:r>
    </w:p>
    <w:p w14:paraId="7D827954" w14:textId="77777777" w:rsidR="00F05313" w:rsidRDefault="00F05313" w:rsidP="0073541B">
      <w:pPr>
        <w:jc w:val="both"/>
      </w:pPr>
    </w:p>
    <w:p w14:paraId="6818B9C2" w14:textId="3362E20B" w:rsidR="00F37B9E" w:rsidRDefault="00F05313" w:rsidP="0073541B">
      <w:pPr>
        <w:jc w:val="both"/>
      </w:pPr>
      <w:r>
        <w:t xml:space="preserve">El presente documento describe el manejo de </w:t>
      </w:r>
      <w:r w:rsidR="00F37B9E" w:rsidRPr="00F37B9E">
        <w:t>datos</w:t>
      </w:r>
      <w:r>
        <w:t xml:space="preserve"> sensibles y confidenciales</w:t>
      </w:r>
      <w:r w:rsidR="00F37B9E" w:rsidRPr="00F37B9E">
        <w:t xml:space="preserve"> que residen en los sistemas de </w:t>
      </w:r>
      <w:r>
        <w:t xml:space="preserve">información de la Unidad de Innovación </w:t>
      </w:r>
      <w:proofErr w:type="spellStart"/>
      <w:r>
        <w:t>Nucleqar</w:t>
      </w:r>
      <w:proofErr w:type="spellEnd"/>
      <w:r w:rsidR="00F37B9E" w:rsidRPr="00F37B9E">
        <w:t xml:space="preserve"> para el debido control y acceso. La pérdida o el mal uso de esta información puede resultar en una variedad de daños, tales como pérdida de confidencialidad e incumplimiento de regulaciones y leyes aplicables a la entidad.</w:t>
      </w:r>
    </w:p>
    <w:p w14:paraId="179B242A" w14:textId="77777777" w:rsidR="00F37B9E" w:rsidRDefault="00F37B9E" w:rsidP="0073541B">
      <w:pPr>
        <w:jc w:val="both"/>
      </w:pPr>
    </w:p>
    <w:p w14:paraId="35C72D2F" w14:textId="77777777" w:rsidR="00F37B9E" w:rsidRDefault="00F37B9E" w:rsidP="0073541B">
      <w:pPr>
        <w:jc w:val="both"/>
      </w:pPr>
      <w:r>
        <w:t>ASPECTOS GENERALES</w:t>
      </w:r>
    </w:p>
    <w:p w14:paraId="351D3A51" w14:textId="77777777" w:rsidR="00F37B9E" w:rsidRDefault="00F37B9E" w:rsidP="0073541B">
      <w:pPr>
        <w:jc w:val="both"/>
      </w:pPr>
    </w:p>
    <w:p w14:paraId="3D5311E3" w14:textId="1CEADBAB" w:rsidR="00863AE1" w:rsidRDefault="00863AE1" w:rsidP="0073541B">
      <w:pPr>
        <w:pStyle w:val="Prrafodelista"/>
        <w:numPr>
          <w:ilvl w:val="0"/>
          <w:numId w:val="2"/>
        </w:numPr>
        <w:jc w:val="both"/>
        <w:rPr>
          <w:lang w:val="es-ES"/>
        </w:rPr>
      </w:pPr>
      <w:r>
        <w:rPr>
          <w:lang w:val="es-ES"/>
        </w:rPr>
        <w:t xml:space="preserve">La información </w:t>
      </w:r>
      <w:r w:rsidR="00F05313">
        <w:rPr>
          <w:lang w:val="es-ES"/>
        </w:rPr>
        <w:t>sensible enviada / recibida por el equipo de la UIN</w:t>
      </w:r>
      <w:r>
        <w:rPr>
          <w:lang w:val="es-ES"/>
        </w:rPr>
        <w:t xml:space="preserve"> será enviada en un soporte informático encriptado. La contraseña será facilitada al responsable de la Unidad de Innovación Nuclear de manera separada.</w:t>
      </w:r>
    </w:p>
    <w:p w14:paraId="36E210D9" w14:textId="1439CFBD" w:rsidR="00863AE1" w:rsidRDefault="00863AE1" w:rsidP="0073541B">
      <w:pPr>
        <w:pStyle w:val="Prrafodelista"/>
        <w:numPr>
          <w:ilvl w:val="0"/>
          <w:numId w:val="2"/>
        </w:numPr>
        <w:jc w:val="both"/>
        <w:rPr>
          <w:lang w:val="es-ES"/>
        </w:rPr>
      </w:pPr>
      <w:r>
        <w:rPr>
          <w:lang w:val="es-ES"/>
        </w:rPr>
        <w:t xml:space="preserve">Solo habrá dos investigadores con acceso a </w:t>
      </w:r>
      <w:r w:rsidR="00F05313">
        <w:rPr>
          <w:lang w:val="es-ES"/>
        </w:rPr>
        <w:t>cada tipo de</w:t>
      </w:r>
      <w:r>
        <w:rPr>
          <w:lang w:val="es-ES"/>
        </w:rPr>
        <w:t xml:space="preserve"> información confidencial, el responsable de la Unidad de Innovación Nuclear y el responsable técnico de la investigación. </w:t>
      </w:r>
    </w:p>
    <w:p w14:paraId="19AD3771" w14:textId="77777777" w:rsidR="00F37B9E" w:rsidRDefault="00F37B9E" w:rsidP="0073541B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F37B9E">
        <w:rPr>
          <w:lang w:val="es-ES"/>
        </w:rPr>
        <w:t>Todo documento, carpeta, y otros medios de almacenamiento que contengan información sensible, restringida o confidencial serán ubicados en áreas protegidas. Estos medios de almacenamiento de información nunca serán ubicados en un lugar donde visitantes puedan tener acceso a ellos.</w:t>
      </w:r>
    </w:p>
    <w:p w14:paraId="25349F07" w14:textId="77777777" w:rsidR="00F37B9E" w:rsidRDefault="00F37B9E" w:rsidP="0073541B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F37B9E">
        <w:rPr>
          <w:lang w:val="es-ES"/>
        </w:rPr>
        <w:t>Los medios de almacenamiento de información que contengan información sensible, restringida o confidencial serán guardados en un área segura a final de cada día laborable.</w:t>
      </w:r>
    </w:p>
    <w:p w14:paraId="6EC59320" w14:textId="77777777" w:rsidR="00F37B9E" w:rsidRDefault="00F37B9E" w:rsidP="0073541B">
      <w:pPr>
        <w:pStyle w:val="Prrafodelista"/>
        <w:numPr>
          <w:ilvl w:val="0"/>
          <w:numId w:val="2"/>
        </w:numPr>
        <w:jc w:val="both"/>
        <w:rPr>
          <w:lang w:val="es-ES"/>
        </w:rPr>
      </w:pPr>
      <w:r>
        <w:rPr>
          <w:lang w:val="es-ES"/>
        </w:rPr>
        <w:t>L</w:t>
      </w:r>
      <w:r w:rsidRPr="00F37B9E">
        <w:rPr>
          <w:lang w:val="es-ES"/>
        </w:rPr>
        <w:t xml:space="preserve">os ordenadores personales y otros dispositivos portátiles (tales como memoria USB / pen-drive, etc.) que </w:t>
      </w:r>
      <w:r>
        <w:rPr>
          <w:lang w:val="es-ES"/>
        </w:rPr>
        <w:t>contengan</w:t>
      </w:r>
      <w:r w:rsidRPr="00F37B9E">
        <w:rPr>
          <w:lang w:val="es-ES"/>
        </w:rPr>
        <w:t xml:space="preserve"> información confidencial, </w:t>
      </w:r>
      <w:r>
        <w:rPr>
          <w:lang w:val="es-ES"/>
        </w:rPr>
        <w:t>tendrán</w:t>
      </w:r>
      <w:r w:rsidRPr="00F37B9E">
        <w:rPr>
          <w:lang w:val="es-ES"/>
        </w:rPr>
        <w:t xml:space="preserve"> instalado software de cifrado</w:t>
      </w:r>
      <w:r>
        <w:rPr>
          <w:lang w:val="es-ES"/>
        </w:rPr>
        <w:t>. Cuando la información no esté s</w:t>
      </w:r>
      <w:r w:rsidRPr="00F37B9E">
        <w:rPr>
          <w:lang w:val="es-ES"/>
        </w:rPr>
        <w:t>iendo utilizada o no est</w:t>
      </w:r>
      <w:r>
        <w:rPr>
          <w:lang w:val="es-ES"/>
        </w:rPr>
        <w:t>é</w:t>
      </w:r>
      <w:r w:rsidRPr="00F37B9E">
        <w:rPr>
          <w:lang w:val="es-ES"/>
        </w:rPr>
        <w:t xml:space="preserve"> en la posesión directa del usuario asignado, debe estar asegurada físicamente.</w:t>
      </w:r>
    </w:p>
    <w:p w14:paraId="2CAA2CAF" w14:textId="77777777" w:rsidR="00F37B9E" w:rsidRDefault="00F37B9E" w:rsidP="0073541B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F37B9E">
        <w:rPr>
          <w:lang w:val="es-ES"/>
        </w:rPr>
        <w:t>Toda información de respaldo de datos enviada o almacenada en medios físicos (por ejemplo. disquetes, CD, discos ópticos, etc.) debe ser protegida y debe ser manejada según los procedimientos aplicable en la entidad.</w:t>
      </w:r>
    </w:p>
    <w:p w14:paraId="17810B5F" w14:textId="77777777" w:rsidR="00663B15" w:rsidRPr="00663B15" w:rsidRDefault="00663B15" w:rsidP="00663B15">
      <w:pPr>
        <w:pStyle w:val="Prrafodelista"/>
        <w:numPr>
          <w:ilvl w:val="0"/>
          <w:numId w:val="2"/>
        </w:numPr>
        <w:jc w:val="both"/>
        <w:rPr>
          <w:lang w:val="es-ES"/>
        </w:rPr>
      </w:pPr>
      <w:r>
        <w:rPr>
          <w:lang w:val="es-ES"/>
        </w:rPr>
        <w:t>Toda l</w:t>
      </w:r>
      <w:r w:rsidRPr="0073541B">
        <w:rPr>
          <w:lang w:val="es-ES"/>
        </w:rPr>
        <w:t xml:space="preserve">a información confidencial </w:t>
      </w:r>
      <w:r>
        <w:rPr>
          <w:lang w:val="es-ES"/>
        </w:rPr>
        <w:t xml:space="preserve">y sensible </w:t>
      </w:r>
      <w:r w:rsidRPr="0073541B">
        <w:rPr>
          <w:lang w:val="es-ES"/>
        </w:rPr>
        <w:t xml:space="preserve">será destruida y borrada de los soportes informáticos tras finalizar el </w:t>
      </w:r>
      <w:r>
        <w:rPr>
          <w:lang w:val="es-ES"/>
        </w:rPr>
        <w:t>proyecto</w:t>
      </w:r>
      <w:r w:rsidRPr="0073541B">
        <w:rPr>
          <w:lang w:val="es-ES"/>
        </w:rPr>
        <w:t>.</w:t>
      </w:r>
    </w:p>
    <w:p w14:paraId="4C9DEE2A" w14:textId="77777777" w:rsidR="00F37B9E" w:rsidRDefault="00F37B9E" w:rsidP="0073541B">
      <w:pPr>
        <w:jc w:val="both"/>
        <w:rPr>
          <w:lang w:val="es-ES"/>
        </w:rPr>
      </w:pPr>
    </w:p>
    <w:p w14:paraId="61C69301" w14:textId="77777777" w:rsidR="00F37B9E" w:rsidRDefault="00F37B9E" w:rsidP="0073541B">
      <w:pPr>
        <w:jc w:val="both"/>
        <w:rPr>
          <w:lang w:val="es-ES"/>
        </w:rPr>
      </w:pPr>
      <w:r>
        <w:rPr>
          <w:lang w:val="es-ES"/>
        </w:rPr>
        <w:t>PRÁCTICAS EN LAS ÁREAS DE LAS OFICINAS</w:t>
      </w:r>
    </w:p>
    <w:p w14:paraId="1A026DB9" w14:textId="77777777" w:rsidR="00F37B9E" w:rsidRDefault="00F37B9E" w:rsidP="0073541B">
      <w:pPr>
        <w:jc w:val="both"/>
        <w:rPr>
          <w:lang w:val="es-ES"/>
        </w:rPr>
      </w:pPr>
    </w:p>
    <w:p w14:paraId="6A381C4F" w14:textId="77777777" w:rsidR="00F37B9E" w:rsidRPr="0073541B" w:rsidRDefault="00F37B9E" w:rsidP="007354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73541B">
        <w:rPr>
          <w:lang w:val="es-ES"/>
        </w:rPr>
        <w:t>Todos los ordenadores estarán protegidos mediante contraseñas de acceso cuando el área de trabajo está desocupada o desatendida.</w:t>
      </w:r>
    </w:p>
    <w:p w14:paraId="05A2F532" w14:textId="77777777" w:rsidR="00F37B9E" w:rsidRPr="0073541B" w:rsidRDefault="00F37B9E" w:rsidP="007354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73541B">
        <w:rPr>
          <w:lang w:val="es-ES"/>
        </w:rPr>
        <w:t xml:space="preserve">Todo documento, carpeta, y otros medios de almacenamiento que </w:t>
      </w:r>
      <w:r w:rsidR="0073541B" w:rsidRPr="0073541B">
        <w:rPr>
          <w:lang w:val="es-ES"/>
        </w:rPr>
        <w:t>contengan</w:t>
      </w:r>
      <w:r w:rsidRPr="0073541B">
        <w:rPr>
          <w:lang w:val="es-ES"/>
        </w:rPr>
        <w:t xml:space="preserve"> información sensible, restringida o confidencial </w:t>
      </w:r>
      <w:r w:rsidR="00863AE1" w:rsidRPr="0073541B">
        <w:rPr>
          <w:lang w:val="es-ES"/>
        </w:rPr>
        <w:t>será</w:t>
      </w:r>
      <w:r w:rsidRPr="0073541B">
        <w:rPr>
          <w:lang w:val="es-ES"/>
        </w:rPr>
        <w:t xml:space="preserve"> retirada del escritorio y asegurada en archivos protegidos con llave al final de la jornada de trabajo.</w:t>
      </w:r>
    </w:p>
    <w:p w14:paraId="57A52141" w14:textId="77777777" w:rsidR="00F37B9E" w:rsidRPr="0073541B" w:rsidRDefault="00863AE1" w:rsidP="007354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73541B">
        <w:rPr>
          <w:lang w:val="es-ES"/>
        </w:rPr>
        <w:lastRenderedPageBreak/>
        <w:t>Los dos usuarios serán los</w:t>
      </w:r>
      <w:r w:rsidR="00F37B9E" w:rsidRPr="0073541B">
        <w:rPr>
          <w:lang w:val="es-ES"/>
        </w:rPr>
        <w:t xml:space="preserve"> responsable</w:t>
      </w:r>
      <w:r w:rsidRPr="0073541B">
        <w:rPr>
          <w:lang w:val="es-ES"/>
        </w:rPr>
        <w:t>s</w:t>
      </w:r>
      <w:r w:rsidR="00F37B9E" w:rsidRPr="0073541B">
        <w:rPr>
          <w:lang w:val="es-ES"/>
        </w:rPr>
        <w:t xml:space="preserve"> de asegurar todo documento y medio electrónico de almacenamiento que contenga información sensible o confidencial que esté ubicada en archivos con llave.</w:t>
      </w:r>
    </w:p>
    <w:p w14:paraId="74F9AD40" w14:textId="77777777" w:rsidR="00F37B9E" w:rsidRPr="0073541B" w:rsidRDefault="00F37B9E" w:rsidP="007354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73541B">
        <w:rPr>
          <w:lang w:val="es-ES"/>
        </w:rPr>
        <w:t xml:space="preserve">Las contraseñas </w:t>
      </w:r>
      <w:r w:rsidR="006C29BE">
        <w:rPr>
          <w:lang w:val="es-ES"/>
        </w:rPr>
        <w:t xml:space="preserve">no </w:t>
      </w:r>
      <w:r w:rsidR="00863AE1" w:rsidRPr="0073541B">
        <w:rPr>
          <w:lang w:val="es-ES"/>
        </w:rPr>
        <w:t>serán</w:t>
      </w:r>
      <w:r w:rsidRPr="0073541B">
        <w:rPr>
          <w:lang w:val="es-ES"/>
        </w:rPr>
        <w:t xml:space="preserve"> dejadas en notas en el escritorio ni en una ubicación accesible.</w:t>
      </w:r>
    </w:p>
    <w:p w14:paraId="29786D02" w14:textId="77777777" w:rsidR="00F37B9E" w:rsidRPr="0073541B" w:rsidRDefault="00F37B9E" w:rsidP="007354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73541B">
        <w:rPr>
          <w:lang w:val="es-ES"/>
        </w:rPr>
        <w:t xml:space="preserve">Los informes impresos que </w:t>
      </w:r>
      <w:r w:rsidR="00863AE1" w:rsidRPr="0073541B">
        <w:rPr>
          <w:lang w:val="es-ES"/>
        </w:rPr>
        <w:t>contengan</w:t>
      </w:r>
      <w:r w:rsidRPr="0073541B">
        <w:rPr>
          <w:lang w:val="es-ES"/>
        </w:rPr>
        <w:t xml:space="preserve"> información sensible, restringida o confidencial </w:t>
      </w:r>
      <w:r w:rsidR="00863AE1" w:rsidRPr="0073541B">
        <w:rPr>
          <w:lang w:val="es-ES"/>
        </w:rPr>
        <w:t>serán</w:t>
      </w:r>
      <w:r w:rsidRPr="0073541B">
        <w:rPr>
          <w:lang w:val="es-ES"/>
        </w:rPr>
        <w:t xml:space="preserve"> retirados inmediatamente de las impresoras</w:t>
      </w:r>
      <w:r w:rsidR="0073541B">
        <w:rPr>
          <w:lang w:val="es-ES"/>
        </w:rPr>
        <w:t>.</w:t>
      </w:r>
    </w:p>
    <w:p w14:paraId="0BFAA9D7" w14:textId="77777777" w:rsidR="00863AE1" w:rsidRPr="0073541B" w:rsidRDefault="00F37B9E" w:rsidP="007354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73541B">
        <w:rPr>
          <w:lang w:val="es-ES"/>
        </w:rPr>
        <w:t xml:space="preserve">Al momento de desechar, los documentos sensibles o confidenciales </w:t>
      </w:r>
      <w:r w:rsidR="00863AE1" w:rsidRPr="0073541B">
        <w:rPr>
          <w:lang w:val="es-ES"/>
        </w:rPr>
        <w:t>serán</w:t>
      </w:r>
      <w:r w:rsidRPr="0073541B">
        <w:rPr>
          <w:lang w:val="es-ES"/>
        </w:rPr>
        <w:t xml:space="preserve"> destruidos en equipos de destructoras de papel.</w:t>
      </w:r>
    </w:p>
    <w:p w14:paraId="2A5254DB" w14:textId="77777777" w:rsidR="00863AE1" w:rsidRPr="00F37B9E" w:rsidRDefault="00863AE1" w:rsidP="0073541B">
      <w:pPr>
        <w:jc w:val="both"/>
        <w:rPr>
          <w:lang w:val="es-ES"/>
        </w:rPr>
      </w:pPr>
    </w:p>
    <w:p w14:paraId="338E0E6E" w14:textId="77777777" w:rsidR="00F37B9E" w:rsidRPr="00F37B9E" w:rsidRDefault="00F37B9E" w:rsidP="0073541B">
      <w:pPr>
        <w:jc w:val="both"/>
        <w:rPr>
          <w:lang w:val="es-ES"/>
        </w:rPr>
      </w:pPr>
    </w:p>
    <w:sectPr w:rsidR="00F37B9E" w:rsidRPr="00F37B9E" w:rsidSect="00E847B6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07B6F"/>
    <w:multiLevelType w:val="hybridMultilevel"/>
    <w:tmpl w:val="4842A06E"/>
    <w:lvl w:ilvl="0" w:tplc="9CCA57A2">
      <w:start w:val="1"/>
      <w:numFmt w:val="decimal"/>
      <w:pStyle w:val="Tabla"/>
      <w:lvlText w:val="Table %1."/>
      <w:lvlJc w:val="left"/>
      <w:pPr>
        <w:ind w:left="114" w:hanging="57"/>
      </w:pPr>
      <w:rPr>
        <w:rFonts w:ascii="Times" w:hAnsi="Times" w:hint="default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97" w:hanging="360"/>
      </w:pPr>
    </w:lvl>
    <w:lvl w:ilvl="2" w:tplc="040A001B" w:tentative="1">
      <w:start w:val="1"/>
      <w:numFmt w:val="lowerRoman"/>
      <w:lvlText w:val="%3."/>
      <w:lvlJc w:val="right"/>
      <w:pPr>
        <w:ind w:left="2217" w:hanging="180"/>
      </w:pPr>
    </w:lvl>
    <w:lvl w:ilvl="3" w:tplc="040A000F" w:tentative="1">
      <w:start w:val="1"/>
      <w:numFmt w:val="decimal"/>
      <w:lvlText w:val="%4."/>
      <w:lvlJc w:val="left"/>
      <w:pPr>
        <w:ind w:left="2937" w:hanging="360"/>
      </w:pPr>
    </w:lvl>
    <w:lvl w:ilvl="4" w:tplc="040A0019" w:tentative="1">
      <w:start w:val="1"/>
      <w:numFmt w:val="lowerLetter"/>
      <w:lvlText w:val="%5."/>
      <w:lvlJc w:val="left"/>
      <w:pPr>
        <w:ind w:left="3657" w:hanging="360"/>
      </w:pPr>
    </w:lvl>
    <w:lvl w:ilvl="5" w:tplc="040A001B" w:tentative="1">
      <w:start w:val="1"/>
      <w:numFmt w:val="lowerRoman"/>
      <w:lvlText w:val="%6."/>
      <w:lvlJc w:val="right"/>
      <w:pPr>
        <w:ind w:left="4377" w:hanging="180"/>
      </w:pPr>
    </w:lvl>
    <w:lvl w:ilvl="6" w:tplc="040A000F" w:tentative="1">
      <w:start w:val="1"/>
      <w:numFmt w:val="decimal"/>
      <w:lvlText w:val="%7."/>
      <w:lvlJc w:val="left"/>
      <w:pPr>
        <w:ind w:left="5097" w:hanging="360"/>
      </w:pPr>
    </w:lvl>
    <w:lvl w:ilvl="7" w:tplc="040A0019" w:tentative="1">
      <w:start w:val="1"/>
      <w:numFmt w:val="lowerLetter"/>
      <w:lvlText w:val="%8."/>
      <w:lvlJc w:val="left"/>
      <w:pPr>
        <w:ind w:left="5817" w:hanging="360"/>
      </w:pPr>
    </w:lvl>
    <w:lvl w:ilvl="8" w:tplc="040A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" w15:restartNumberingAfterBreak="0">
    <w:nsid w:val="43751947"/>
    <w:multiLevelType w:val="hybridMultilevel"/>
    <w:tmpl w:val="F10E360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1D0192"/>
    <w:multiLevelType w:val="hybridMultilevel"/>
    <w:tmpl w:val="D7DEF4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4C37B9"/>
    <w:multiLevelType w:val="hybridMultilevel"/>
    <w:tmpl w:val="F1C4921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6725339">
    <w:abstractNumId w:val="0"/>
  </w:num>
  <w:num w:numId="2" w16cid:durableId="1847595734">
    <w:abstractNumId w:val="1"/>
  </w:num>
  <w:num w:numId="3" w16cid:durableId="504512012">
    <w:abstractNumId w:val="3"/>
  </w:num>
  <w:num w:numId="4" w16cid:durableId="14959511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B9E"/>
    <w:rsid w:val="00533B5C"/>
    <w:rsid w:val="00663B15"/>
    <w:rsid w:val="006C29BE"/>
    <w:rsid w:val="0073541B"/>
    <w:rsid w:val="00790B24"/>
    <w:rsid w:val="00863AE1"/>
    <w:rsid w:val="008A6397"/>
    <w:rsid w:val="00941537"/>
    <w:rsid w:val="00963802"/>
    <w:rsid w:val="009C0861"/>
    <w:rsid w:val="00B15D28"/>
    <w:rsid w:val="00B42EB9"/>
    <w:rsid w:val="00BD0D09"/>
    <w:rsid w:val="00E847B6"/>
    <w:rsid w:val="00F05313"/>
    <w:rsid w:val="00F37B9E"/>
    <w:rsid w:val="00F405EE"/>
    <w:rsid w:val="00F81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CBC07C"/>
  <w15:chartTrackingRefBased/>
  <w15:docId w15:val="{66359227-6E7F-F84C-9EB0-0DC7A40CF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a">
    <w:name w:val="Tabla"/>
    <w:basedOn w:val="Descripcin"/>
    <w:next w:val="Normal"/>
    <w:autoRedefine/>
    <w:qFormat/>
    <w:rsid w:val="00963802"/>
    <w:pPr>
      <w:keepNext/>
      <w:numPr>
        <w:numId w:val="1"/>
      </w:numPr>
    </w:pPr>
    <w:rPr>
      <w:rFonts w:ascii="Times" w:hAnsi="Times"/>
      <w:b/>
      <w:bCs/>
      <w:i w:val="0"/>
      <w:iCs w:val="0"/>
      <w:color w:val="auto"/>
      <w:sz w:val="22"/>
      <w:szCs w:val="22"/>
      <w:lang w:val="en-US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963802"/>
    <w:pPr>
      <w:spacing w:after="200"/>
    </w:pPr>
    <w:rPr>
      <w:i/>
      <w:iCs/>
      <w:color w:val="44546A" w:themeColor="text2"/>
      <w:sz w:val="18"/>
      <w:szCs w:val="18"/>
    </w:rPr>
  </w:style>
  <w:style w:type="paragraph" w:styleId="Prrafodelista">
    <w:name w:val="List Paragraph"/>
    <w:basedOn w:val="Normal"/>
    <w:uiPriority w:val="34"/>
    <w:qFormat/>
    <w:rsid w:val="00F37B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61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6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456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Daniel Cano Ott</cp:lastModifiedBy>
  <cp:revision>3</cp:revision>
  <dcterms:created xsi:type="dcterms:W3CDTF">2026-01-27T09:54:00Z</dcterms:created>
  <dcterms:modified xsi:type="dcterms:W3CDTF">2026-01-27T09:57:00Z</dcterms:modified>
</cp:coreProperties>
</file>